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0209" w14:textId="3EB4B009" w:rsidR="0078190A" w:rsidRPr="00051402" w:rsidRDefault="00051402" w:rsidP="00AA30CF">
      <w:pPr>
        <w:tabs>
          <w:tab w:val="left" w:pos="1418"/>
        </w:tabs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</w:pPr>
      <w:r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softHyphen/>
      </w:r>
      <w:r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softHyphen/>
      </w:r>
      <w:r w:rsidR="008B5201"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t>アメリカ哲学フォーラム</w:t>
      </w:r>
      <w:r w:rsidR="00917858"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t>/</w:t>
      </w:r>
      <w:r w:rsidR="00917858" w:rsidRPr="00051402">
        <w:rPr>
          <w:rFonts w:ascii="Cambria" w:eastAsiaTheme="majorEastAsia" w:hAnsi="Cambria" w:cs="Times New Roman"/>
          <w:b/>
          <w:i/>
          <w:color w:val="000000" w:themeColor="text1"/>
          <w:sz w:val="22"/>
          <w:szCs w:val="28"/>
        </w:rPr>
        <w:t>American Philosophy Forum</w:t>
      </w:r>
    </w:p>
    <w:p w14:paraId="5C5CC8A3" w14:textId="79EC288C" w:rsidR="008F4C47" w:rsidRPr="00051402" w:rsidRDefault="00C73341" w:rsidP="00AA30CF">
      <w:pPr>
        <w:tabs>
          <w:tab w:val="left" w:pos="1418"/>
        </w:tabs>
        <w:jc w:val="left"/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</w:pPr>
      <w:r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t>第</w:t>
      </w:r>
      <w:r w:rsidRPr="00051402">
        <w:rPr>
          <w:rFonts w:asciiTheme="majorEastAsia" w:eastAsiaTheme="majorEastAsia" w:hAnsiTheme="majorEastAsia" w:cs="Times New Roman" w:hint="eastAsia"/>
          <w:b/>
          <w:color w:val="000000" w:themeColor="text1"/>
          <w:sz w:val="22"/>
          <w:szCs w:val="28"/>
        </w:rPr>
        <w:t>六</w:t>
      </w:r>
      <w:r w:rsidR="008B5201"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t>回大会</w:t>
      </w:r>
      <w:r w:rsidR="00141662" w:rsidRPr="00051402">
        <w:rPr>
          <w:rFonts w:asciiTheme="majorEastAsia" w:eastAsiaTheme="majorEastAsia" w:hAnsiTheme="majorEastAsia" w:cs="Times New Roman"/>
          <w:b/>
          <w:color w:val="000000" w:themeColor="text1"/>
          <w:sz w:val="22"/>
          <w:szCs w:val="28"/>
        </w:rPr>
        <w:t>プログラム</w:t>
      </w:r>
    </w:p>
    <w:p w14:paraId="23468F8B" w14:textId="77777777" w:rsidR="0029762B" w:rsidRPr="00051402" w:rsidRDefault="0029762B" w:rsidP="00AA30CF">
      <w:pPr>
        <w:tabs>
          <w:tab w:val="left" w:pos="1418"/>
        </w:tabs>
        <w:jc w:val="left"/>
        <w:rPr>
          <w:rFonts w:ascii="Cambria" w:eastAsia="ＭＳ 明朝" w:hAnsi="Cambria" w:cs="Times New Roman"/>
          <w:color w:val="000000" w:themeColor="text1"/>
          <w:sz w:val="20"/>
        </w:rPr>
      </w:pPr>
    </w:p>
    <w:p w14:paraId="68EF4916" w14:textId="77777777" w:rsidR="00C73341" w:rsidRPr="00051402" w:rsidRDefault="00141662" w:rsidP="00AA30CF">
      <w:pPr>
        <w:tabs>
          <w:tab w:val="left" w:pos="1418"/>
        </w:tabs>
        <w:jc w:val="left"/>
        <w:rPr>
          <w:rFonts w:ascii="Cambria" w:eastAsia="ＭＳ 明朝" w:hAnsi="Cambria" w:cs="Times New Roman"/>
          <w:b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 xml:space="preserve">共催　</w:t>
      </w:r>
    </w:p>
    <w:p w14:paraId="3CAD5D5F" w14:textId="3ED3B938" w:rsidR="00141662" w:rsidRPr="00051402" w:rsidRDefault="00C73341" w:rsidP="00AA30CF">
      <w:pPr>
        <w:tabs>
          <w:tab w:val="left" w:pos="1418"/>
        </w:tabs>
        <w:jc w:val="left"/>
        <w:rPr>
          <w:rFonts w:ascii="Cambria" w:eastAsia="ＭＳ 明朝" w:hAnsi="Cambria" w:cs="Times New Roman"/>
          <w:b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JSPS</w:t>
      </w:r>
      <w:r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国際共同加速基金（国際共同研究強化</w:t>
      </w: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(B)</w:t>
      </w:r>
      <w:r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）</w:t>
      </w:r>
    </w:p>
    <w:p w14:paraId="360B30E9" w14:textId="56C7C79C" w:rsidR="001F6B19" w:rsidRPr="00051402" w:rsidRDefault="00C161DC" w:rsidP="00AA30CF">
      <w:pPr>
        <w:tabs>
          <w:tab w:val="left" w:pos="1418"/>
        </w:tabs>
        <w:rPr>
          <w:rFonts w:ascii="Cambria" w:eastAsia="ＭＳ 明朝" w:hAnsi="Cambria" w:cs="Times New Roman"/>
          <w:b/>
          <w:color w:val="000000" w:themeColor="text1"/>
          <w:sz w:val="20"/>
        </w:rPr>
      </w:pPr>
      <w:r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後援</w:t>
      </w:r>
    </w:p>
    <w:p w14:paraId="7C13A759" w14:textId="7767CC58" w:rsidR="00141662" w:rsidRPr="00051402" w:rsidRDefault="00E70377" w:rsidP="00AA30CF">
      <w:pPr>
        <w:tabs>
          <w:tab w:val="left" w:pos="1418"/>
        </w:tabs>
        <w:rPr>
          <w:rFonts w:ascii="Cambria" w:eastAsia="ＭＳ 明朝" w:hAnsi="Cambria" w:cs="Times New Roman"/>
          <w:b/>
          <w:color w:val="000000" w:themeColor="text1"/>
          <w:sz w:val="20"/>
        </w:rPr>
      </w:pPr>
      <w:r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公益財団法人</w:t>
      </w: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 xml:space="preserve"> </w:t>
      </w:r>
      <w:r w:rsidR="00C73341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上廣倫理財団</w:t>
      </w:r>
      <w:r w:rsidR="00C161DC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研究助成</w:t>
      </w:r>
    </w:p>
    <w:p w14:paraId="4AA00070" w14:textId="77777777" w:rsidR="00C73341" w:rsidRPr="00051402" w:rsidRDefault="00C73341" w:rsidP="00AA30CF">
      <w:pPr>
        <w:tabs>
          <w:tab w:val="left" w:pos="1418"/>
        </w:tabs>
        <w:rPr>
          <w:rFonts w:ascii="Cambria" w:eastAsia="ＭＳ 明朝" w:hAnsi="Cambria" w:cs="Times New Roman"/>
          <w:b/>
          <w:color w:val="000000" w:themeColor="text1"/>
          <w:sz w:val="20"/>
        </w:rPr>
      </w:pPr>
    </w:p>
    <w:p w14:paraId="19080B21" w14:textId="5D6D7F0D" w:rsidR="00141662" w:rsidRPr="00051402" w:rsidRDefault="00141662" w:rsidP="00AA30CF">
      <w:pPr>
        <w:tabs>
          <w:tab w:val="left" w:pos="1418"/>
        </w:tabs>
        <w:rPr>
          <w:rFonts w:ascii="Cambria" w:eastAsia="ＭＳ 明朝" w:hAnsi="Cambria" w:cs="Times New Roman"/>
          <w:b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日時：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2019</w:t>
      </w: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年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6</w:t>
      </w: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月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22</w:t>
      </w:r>
      <w:r w:rsidR="008A6A6B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日</w:t>
      </w: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（土）</w:t>
      </w:r>
      <w:r w:rsidR="008A6A6B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・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23</w:t>
      </w: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日（日）</w:t>
      </w:r>
    </w:p>
    <w:p w14:paraId="649FA5F6" w14:textId="18436DEC" w:rsidR="00141662" w:rsidRPr="00051402" w:rsidRDefault="00141662" w:rsidP="00AA30CF">
      <w:pPr>
        <w:tabs>
          <w:tab w:val="left" w:pos="1418"/>
        </w:tabs>
        <w:rPr>
          <w:rFonts w:ascii="Cambria" w:eastAsia="ＭＳ 明朝" w:hAnsi="Cambria" w:cs="Times New Roman"/>
          <w:b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会場：京都大学吉田キャンパス</w:t>
      </w:r>
      <w:r w:rsidR="008766B9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「</w:t>
      </w:r>
      <w:r w:rsidR="008A6A6B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国際科学</w:t>
      </w:r>
      <w:r w:rsidR="008A6A6B"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イノベーション</w:t>
      </w:r>
      <w:r w:rsidR="008A6A6B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棟</w:t>
      </w:r>
      <w:r w:rsidR="008766B9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」「</w:t>
      </w:r>
      <w:r w:rsidR="00C73341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教育学部</w:t>
      </w:r>
      <w:r w:rsidR="003F11FC" w:rsidRPr="00051402">
        <w:rPr>
          <w:rFonts w:ascii="Cambria" w:eastAsia="ＭＳ 明朝" w:hAnsi="Cambria" w:cs="Times New Roman"/>
          <w:b/>
          <w:color w:val="000000" w:themeColor="text1"/>
          <w:sz w:val="20"/>
        </w:rPr>
        <w:t>講義室</w:t>
      </w:r>
      <w:r w:rsidR="008766B9" w:rsidRPr="00051402">
        <w:rPr>
          <w:rFonts w:ascii="Cambria" w:eastAsia="ＭＳ 明朝" w:hAnsi="Cambria" w:cs="Times New Roman" w:hint="eastAsia"/>
          <w:b/>
          <w:color w:val="000000" w:themeColor="text1"/>
          <w:sz w:val="20"/>
        </w:rPr>
        <w:t>」</w:t>
      </w:r>
    </w:p>
    <w:p w14:paraId="19D8220C" w14:textId="77777777" w:rsidR="005A236C" w:rsidRPr="00051402" w:rsidRDefault="005A236C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58E1CF1F" w14:textId="21126509" w:rsidR="00141662" w:rsidRPr="00051402" w:rsidRDefault="008C73FA" w:rsidP="00AA30CF">
      <w:pPr>
        <w:pStyle w:val="a3"/>
        <w:tabs>
          <w:tab w:val="left" w:pos="1418"/>
        </w:tabs>
        <w:rPr>
          <w:rFonts w:ascii="Cambria" w:eastAsia="ＭＳ 明朝" w:hAnsi="Cambria" w:cs="Times New Roman"/>
          <w:b/>
          <w:color w:val="000000" w:themeColor="text1"/>
          <w:sz w:val="20"/>
          <w:u w:val="single"/>
        </w:rPr>
      </w:pPr>
      <w:r w:rsidRPr="00051402">
        <w:rPr>
          <w:rFonts w:ascii="Cambria" w:eastAsia="ＭＳ 明朝" w:hAnsi="Cambria" w:cs="Times New Roman"/>
          <w:b/>
          <w:color w:val="000000" w:themeColor="text1"/>
          <w:sz w:val="20"/>
          <w:u w:val="single"/>
        </w:rPr>
        <w:t>第一日目：</w:t>
      </w:r>
      <w:r w:rsidR="00141662" w:rsidRPr="00051402">
        <w:rPr>
          <w:rFonts w:ascii="Cambria" w:eastAsia="ＭＳ 明朝" w:hAnsi="Cambria" w:cs="Times New Roman"/>
          <w:b/>
          <w:color w:val="000000" w:themeColor="text1"/>
          <w:sz w:val="20"/>
          <w:u w:val="single"/>
        </w:rPr>
        <w:t>6</w:t>
      </w:r>
      <w:r w:rsidR="00141662" w:rsidRPr="00051402">
        <w:rPr>
          <w:rFonts w:ascii="Cambria" w:eastAsia="ＭＳ 明朝" w:hAnsi="Cambria" w:cs="Times New Roman"/>
          <w:b/>
          <w:color w:val="000000" w:themeColor="text1"/>
          <w:sz w:val="20"/>
          <w:u w:val="single"/>
        </w:rPr>
        <w:t>月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0"/>
          <w:u w:val="single"/>
        </w:rPr>
        <w:t>22</w:t>
      </w:r>
      <w:r w:rsidR="00141662" w:rsidRPr="00051402">
        <w:rPr>
          <w:rFonts w:ascii="Cambria" w:eastAsia="ＭＳ 明朝" w:hAnsi="Cambria" w:cs="Times New Roman"/>
          <w:b/>
          <w:color w:val="000000" w:themeColor="text1"/>
          <w:sz w:val="20"/>
          <w:u w:val="single"/>
        </w:rPr>
        <w:t>日（土）</w:t>
      </w:r>
    </w:p>
    <w:p w14:paraId="69D3ADFA" w14:textId="77777777" w:rsidR="00141662" w:rsidRPr="00051402" w:rsidRDefault="00141662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78C6483A" w14:textId="70E55699" w:rsidR="00141662" w:rsidRPr="00051402" w:rsidRDefault="00876257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10:00</w:t>
      </w:r>
      <w:r w:rsidR="006E54B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12:0</w:t>
      </w:r>
      <w:r w:rsidR="00EA7AA7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EA7AA7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141662" w:rsidRPr="00051402">
        <w:rPr>
          <w:rFonts w:ascii="ＭＳ ゴシック" w:eastAsia="ＭＳ ゴシック" w:hAnsi="ＭＳ ゴシック" w:cs="Times New Roman"/>
          <w:b/>
          <w:color w:val="000000" w:themeColor="text1"/>
          <w:sz w:val="20"/>
        </w:rPr>
        <w:t>一般セッション</w:t>
      </w:r>
      <w:r w:rsidR="008A6A6B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（</w:t>
      </w:r>
      <w:r w:rsidR="00873445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Ⅰ</w:t>
      </w:r>
      <w:r w:rsidR="008A6A6B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）</w:t>
      </w:r>
      <w:r w:rsidR="00544222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246694" w:rsidRPr="00051402">
        <w:rPr>
          <w:rFonts w:ascii="Cambria" w:eastAsia="ＭＳ 明朝" w:hAnsi="Cambria" w:cs="Times New Roman"/>
          <w:color w:val="000000" w:themeColor="text1"/>
          <w:sz w:val="20"/>
        </w:rPr>
        <w:t>（会場</w:t>
      </w:r>
      <w:r w:rsidR="00246694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：</w:t>
      </w:r>
      <w:r w:rsidR="001C0E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教育学部第</w:t>
      </w:r>
      <w:r w:rsidR="001C0E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1</w:t>
      </w:r>
      <w:r w:rsidR="00CC2857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講義室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）</w:t>
      </w:r>
    </w:p>
    <w:p w14:paraId="53F7DE2A" w14:textId="6778211A" w:rsidR="00CD7512" w:rsidRPr="00051402" w:rsidRDefault="00CD7512" w:rsidP="00AA30CF">
      <w:pPr>
        <w:tabs>
          <w:tab w:val="left" w:pos="1418"/>
        </w:tabs>
        <w:spacing w:line="320" w:lineRule="exact"/>
        <w:ind w:firstLineChars="200" w:firstLine="400"/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司会者：</w:t>
      </w:r>
      <w:r w:rsidR="0046297C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山根秀介（舞鶴工業高等専門学校）</w:t>
      </w:r>
    </w:p>
    <w:p w14:paraId="1951DE03" w14:textId="29A4192F" w:rsidR="00362CB0" w:rsidRPr="00051402" w:rsidRDefault="00876257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10:0</w:t>
      </w:r>
      <w:r w:rsidR="0065735C" w:rsidRPr="00051402">
        <w:rPr>
          <w:rFonts w:ascii="Cambria" w:eastAsia="ＭＳ 明朝" w:hAnsi="Cambria" w:cs="Times New Roman"/>
          <w:color w:val="000000" w:themeColor="text1"/>
          <w:sz w:val="20"/>
        </w:rPr>
        <w:t>0 –</w:t>
      </w:r>
      <w:r w:rsidR="006F112E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10:4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(1)</w:t>
      </w:r>
      <w:r w:rsidR="00CD7512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D53441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="00362CB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林研（大阪保健医療大学非常勤講師）</w:t>
      </w:r>
    </w:p>
    <w:p w14:paraId="30B290F5" w14:textId="0E1BF226" w:rsidR="00CD7512" w:rsidRPr="00051402" w:rsidRDefault="00362CB0" w:rsidP="00AA30CF">
      <w:pPr>
        <w:tabs>
          <w:tab w:val="left" w:pos="1418"/>
        </w:tabs>
        <w:ind w:firstLineChars="1350" w:firstLine="283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ジェイムズの自由意志論を再考する</w:t>
      </w:r>
      <w:r w:rsidR="00C307E3"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――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脳科学の知見をふまえて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28FCADB4" w14:textId="450E84B6" w:rsidR="00362CB0" w:rsidRPr="00051402" w:rsidRDefault="00876257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10:40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11:2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8F40CC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(</w:t>
      </w:r>
      <w:r w:rsidR="008A6A6B" w:rsidRPr="00051402">
        <w:rPr>
          <w:rFonts w:ascii="Cambria" w:eastAsia="ＭＳ 明朝" w:hAnsi="Cambria" w:cs="Times New Roman"/>
          <w:color w:val="000000" w:themeColor="text1"/>
          <w:sz w:val="20"/>
        </w:rPr>
        <w:t>2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)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362CB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大厩諒（中央大学兼任講師）</w:t>
      </w:r>
    </w:p>
    <w:p w14:paraId="0DBFEA70" w14:textId="2BA0ABC7" w:rsidR="008A6A6B" w:rsidRPr="00051402" w:rsidRDefault="00362CB0" w:rsidP="00AA30CF">
      <w:pPr>
        <w:tabs>
          <w:tab w:val="left" w:pos="1418"/>
        </w:tabs>
        <w:ind w:firstLineChars="1350" w:firstLine="283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R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・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B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・ペリーによるロイス批判の検討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398A58B9" w14:textId="77777777" w:rsidR="00362CB0" w:rsidRPr="00051402" w:rsidRDefault="00876257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11:20 – 12:0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8F40CC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(</w:t>
      </w:r>
      <w:r w:rsidR="008A6A6B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)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495FEC" w:rsidRPr="00051402">
        <w:rPr>
          <w:rFonts w:hint="eastAsia"/>
          <w:color w:val="000000" w:themeColor="text1"/>
          <w:sz w:val="20"/>
        </w:rPr>
        <w:t xml:space="preserve"> </w:t>
      </w:r>
      <w:r w:rsidR="00362CB0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5. </w:t>
      </w:r>
      <w:r w:rsidR="00362CB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森田</w:t>
      </w:r>
      <w:r w:rsidR="00362CB0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 </w:t>
      </w:r>
      <w:r w:rsidR="00362CB0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一尚</w:t>
      </w:r>
      <w:r w:rsidR="00362CB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（京都大学大学院）</w:t>
      </w:r>
    </w:p>
    <w:p w14:paraId="0B7A84C1" w14:textId="39F9C887" w:rsidR="00362CB0" w:rsidRPr="00051402" w:rsidRDefault="00362CB0" w:rsidP="00AA30CF">
      <w:pPr>
        <w:tabs>
          <w:tab w:val="left" w:pos="1418"/>
        </w:tabs>
        <w:ind w:firstLineChars="1000" w:firstLine="2100"/>
        <w:rPr>
          <w:rFonts w:ascii="Times New Roman" w:eastAsiaTheme="minorHAnsi" w:hAnsi="Times New Roman" w:cs="Times New Roman"/>
          <w:color w:val="000000" w:themeColor="text1"/>
          <w:w w:val="200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エーリッヒ・フロムとジョン・デューイ</w:t>
      </w:r>
      <w:r w:rsidR="006C037E"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――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両者の「目的」観をめぐって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w w:val="200"/>
          <w:sz w:val="21"/>
          <w:szCs w:val="21"/>
        </w:rPr>
        <w:t>」</w:t>
      </w:r>
    </w:p>
    <w:p w14:paraId="1A135392" w14:textId="77777777" w:rsidR="00C73341" w:rsidRPr="00051402" w:rsidRDefault="00C73341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4F2BE9DE" w14:textId="320CCD1E" w:rsidR="008A6A6B" w:rsidRPr="00051402" w:rsidRDefault="008A6A6B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10:00</w:t>
      </w:r>
      <w:r w:rsidR="006E54B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12:00</w:t>
      </w:r>
      <w:r w:rsidR="00EA7AA7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Pr="00051402">
        <w:rPr>
          <w:rFonts w:ascii="ＭＳ ゴシック" w:eastAsia="ＭＳ ゴシック" w:hAnsi="ＭＳ ゴシック" w:cs="Times New Roman"/>
          <w:b/>
          <w:color w:val="000000" w:themeColor="text1"/>
          <w:sz w:val="20"/>
        </w:rPr>
        <w:t>一般セッション</w:t>
      </w:r>
      <w:r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（</w:t>
      </w:r>
      <w:r w:rsidR="00873445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Ⅱ</w:t>
      </w:r>
      <w:r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）</w:t>
      </w:r>
      <w:r w:rsidR="00541DE4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541DE4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　　　　</w:t>
      </w:r>
      <w:r w:rsidR="003F11FC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541DE4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</w:t>
      </w:r>
      <w:r w:rsidR="006B4C3E" w:rsidRPr="00051402">
        <w:rPr>
          <w:rFonts w:ascii="Cambria" w:eastAsia="ＭＳ 明朝" w:hAnsi="Cambria" w:cs="Times New Roman"/>
          <w:color w:val="000000" w:themeColor="text1"/>
          <w:sz w:val="20"/>
        </w:rPr>
        <w:t>（会場</w:t>
      </w:r>
      <w:r w:rsidR="006B4C3E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：</w:t>
      </w:r>
      <w:r w:rsidR="001C0E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教育学部第</w:t>
      </w:r>
      <w:r w:rsidR="001C0E6B" w:rsidRPr="00051402">
        <w:rPr>
          <w:rFonts w:ascii="Cambria" w:eastAsia="ＭＳ 明朝" w:hAnsi="Cambria" w:cs="Times New Roman"/>
          <w:color w:val="000000" w:themeColor="text1"/>
          <w:sz w:val="20"/>
        </w:rPr>
        <w:t>2</w:t>
      </w:r>
      <w:r w:rsidR="001C0E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講義室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）</w:t>
      </w:r>
    </w:p>
    <w:p w14:paraId="0AF6FA61" w14:textId="756D9946" w:rsidR="00CD7512" w:rsidRPr="00051402" w:rsidRDefault="00CD7512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   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司会者：</w:t>
      </w:r>
      <w:r w:rsidR="00F2661C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石田正人（ハワイ大学）／乘立雄輝（東京大学）</w:t>
      </w:r>
    </w:p>
    <w:p w14:paraId="68134877" w14:textId="79542D66" w:rsidR="00A86A7D" w:rsidRPr="00051402" w:rsidRDefault="008A6A6B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10:00 – 10:40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(4)</w:t>
      </w:r>
      <w:r w:rsidR="00C73341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A86A7D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 xml:space="preserve"> </w:t>
      </w:r>
      <w:r w:rsidR="00A86A7D"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遠</w:t>
      </w:r>
      <w:r w:rsidR="00A86A7D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藤進平（アムステルダム大学論理言語計算研究所修士課程）</w:t>
      </w:r>
    </w:p>
    <w:p w14:paraId="062582B0" w14:textId="7220722C" w:rsidR="00A86A7D" w:rsidRPr="00051402" w:rsidRDefault="00A86A7D" w:rsidP="00AA30CF">
      <w:pPr>
        <w:tabs>
          <w:tab w:val="left" w:pos="1418"/>
        </w:tabs>
        <w:ind w:firstLineChars="1700" w:firstLine="3570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様相実在論・過激派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5708E91B" w14:textId="58BBA32E" w:rsidR="00F0762A" w:rsidRPr="00051402" w:rsidRDefault="008A6A6B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10:40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11:20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(5)</w:t>
      </w:r>
      <w:r w:rsidR="00C73341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4D6C0F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F0762A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 xml:space="preserve">Jimmy </w:t>
      </w:r>
      <w:proofErr w:type="spellStart"/>
      <w:r w:rsidR="00F0762A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Aames</w:t>
      </w:r>
      <w:proofErr w:type="spellEnd"/>
      <w:r w:rsidR="00F0762A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（大阪大学人間科学研究科）</w:t>
      </w:r>
    </w:p>
    <w:p w14:paraId="75E2A424" w14:textId="3710A886" w:rsidR="0068694F" w:rsidRPr="00051402" w:rsidRDefault="00F0762A" w:rsidP="00AA30CF">
      <w:pPr>
        <w:tabs>
          <w:tab w:val="left" w:pos="1418"/>
        </w:tabs>
        <w:ind w:firstLineChars="1700" w:firstLine="3570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パース「新しいカテゴリー表」における被関係項概念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31AD1AD9" w14:textId="31700330" w:rsidR="00F0762A" w:rsidRPr="00051402" w:rsidRDefault="008A6A6B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11:20 – 12:00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(6)</w:t>
      </w:r>
      <w:r w:rsidR="00C73341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4D6C0F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F0762A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白川晋太郎（京都大学大学院文学研究科）</w:t>
      </w:r>
    </w:p>
    <w:p w14:paraId="58EBC402" w14:textId="77777777" w:rsidR="00F0762A" w:rsidRPr="00051402" w:rsidRDefault="00F0762A" w:rsidP="00AA30CF">
      <w:pPr>
        <w:tabs>
          <w:tab w:val="left" w:pos="1418"/>
        </w:tabs>
        <w:ind w:firstLineChars="1750" w:firstLine="367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ブランダムは相対主義を避けられるのか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78F6BD2F" w14:textId="5085D6C6" w:rsidR="00F0762A" w:rsidRPr="00051402" w:rsidRDefault="00F0762A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0054DDB6" w14:textId="5A5F8D47" w:rsidR="00141662" w:rsidRPr="00051402" w:rsidRDefault="00876257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12:00</w:t>
      </w:r>
      <w:r w:rsidR="006E54B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13:2</w:t>
      </w:r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E54B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proofErr w:type="gramStart"/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昼休</w:t>
      </w:r>
      <w:proofErr w:type="gramEnd"/>
      <w:r w:rsidR="00141662" w:rsidRPr="00051402">
        <w:rPr>
          <w:rFonts w:ascii="Cambria" w:eastAsia="ＭＳ 明朝" w:hAnsi="Cambria" w:cs="Times New Roman"/>
          <w:color w:val="000000" w:themeColor="text1"/>
          <w:sz w:val="20"/>
        </w:rPr>
        <w:t>憩</w:t>
      </w:r>
      <w:r w:rsidR="006006DB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Lunch Break</w:t>
      </w:r>
      <w:r w:rsidR="0059320C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59320C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［運営委員会］</w:t>
      </w:r>
    </w:p>
    <w:p w14:paraId="360D4E62" w14:textId="77777777" w:rsidR="00141662" w:rsidRPr="00051402" w:rsidRDefault="00141662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1FD62A7B" w14:textId="77777777" w:rsidR="00897B5A" w:rsidRPr="00051402" w:rsidRDefault="00897B5A" w:rsidP="00AA30CF">
      <w:pPr>
        <w:widowControl/>
        <w:tabs>
          <w:tab w:val="left" w:pos="1418"/>
        </w:tabs>
        <w:jc w:val="left"/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br w:type="page"/>
      </w:r>
    </w:p>
    <w:p w14:paraId="2A37E523" w14:textId="05BD4781" w:rsidR="00C73341" w:rsidRPr="00051402" w:rsidRDefault="00876257" w:rsidP="00AA30CF">
      <w:pPr>
        <w:tabs>
          <w:tab w:val="left" w:pos="1418"/>
        </w:tabs>
        <w:jc w:val="left"/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lastRenderedPageBreak/>
        <w:t>13:2</w:t>
      </w:r>
      <w:r w:rsidR="00141662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9E165D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="006F282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17:4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47548D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="00141662" w:rsidRPr="00051402">
        <w:rPr>
          <w:rFonts w:ascii="Cambria" w:eastAsia="ＭＳ ゴシック" w:hAnsi="Cambria" w:cs="Times New Roman"/>
          <w:b/>
          <w:color w:val="000000" w:themeColor="text1"/>
          <w:sz w:val="21"/>
          <w:szCs w:val="22"/>
        </w:rPr>
        <w:t xml:space="preserve">開催校特別企画　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kern w:val="0"/>
          <w:sz w:val="21"/>
          <w:szCs w:val="22"/>
        </w:rPr>
        <w:t>「</w:t>
      </w:r>
      <w:r w:rsidR="00AA30CF" w:rsidRPr="00051402">
        <w:rPr>
          <w:rFonts w:ascii="Cambria" w:eastAsia="ＭＳ 明朝" w:hAnsi="Cambria" w:cs="Times New Roman" w:hint="eastAsia"/>
          <w:b/>
          <w:color w:val="000000" w:themeColor="text1"/>
          <w:kern w:val="0"/>
          <w:sz w:val="21"/>
          <w:szCs w:val="22"/>
        </w:rPr>
        <w:t>アメリカ哲学の新たな地平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kern w:val="0"/>
          <w:sz w:val="21"/>
          <w:szCs w:val="22"/>
        </w:rPr>
        <w:t>」</w:t>
      </w:r>
      <w:r w:rsidR="00731E1C" w:rsidRPr="00051402">
        <w:rPr>
          <w:rFonts w:ascii="Cambria" w:eastAsia="ＭＳ 明朝" w:hAnsi="Cambria" w:cs="Times New Roman"/>
          <w:b/>
          <w:color w:val="000000" w:themeColor="text1"/>
          <w:kern w:val="0"/>
          <w:sz w:val="21"/>
          <w:szCs w:val="22"/>
        </w:rPr>
        <w:t>New Horizons of American Philosophy</w:t>
      </w:r>
      <w:r w:rsidR="00C73341" w:rsidRPr="00051402">
        <w:rPr>
          <w:rFonts w:ascii="Cambria" w:eastAsia="ＭＳ 明朝" w:hAnsi="Cambria" w:cs="Times New Roman" w:hint="eastAsia"/>
          <w:b/>
          <w:color w:val="000000" w:themeColor="text1"/>
          <w:kern w:val="0"/>
          <w:sz w:val="21"/>
          <w:szCs w:val="22"/>
        </w:rPr>
        <w:t>（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JSPS</w:t>
      </w:r>
      <w:r w:rsidR="00C73341" w:rsidRPr="00051402">
        <w:rPr>
          <w:rFonts w:ascii="Cambria" w:eastAsia="ＭＳ 明朝" w:hAnsi="Cambria" w:cs="Times New Roman" w:hint="eastAsia"/>
          <w:b/>
          <w:color w:val="000000" w:themeColor="text1"/>
          <w:sz w:val="21"/>
          <w:szCs w:val="22"/>
        </w:rPr>
        <w:t>国際共同加速基金（国際共同研究強化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(B)</w:t>
      </w:r>
      <w:r w:rsidR="00222BF2" w:rsidRPr="00051402">
        <w:rPr>
          <w:rFonts w:ascii="Cambria" w:eastAsia="ＭＳ 明朝" w:hAnsi="Cambria" w:cs="Times New Roman" w:hint="eastAsia"/>
          <w:b/>
          <w:color w:val="000000" w:themeColor="text1"/>
          <w:sz w:val="21"/>
          <w:szCs w:val="22"/>
        </w:rPr>
        <w:t>共催</w:t>
      </w:r>
      <w:r w:rsidR="00C73341" w:rsidRPr="00051402">
        <w:rPr>
          <w:rFonts w:ascii="Cambria" w:eastAsia="ＭＳ 明朝" w:hAnsi="Cambria" w:cs="Times New Roman" w:hint="eastAsia"/>
          <w:b/>
          <w:color w:val="000000" w:themeColor="text1"/>
          <w:sz w:val="21"/>
          <w:szCs w:val="22"/>
        </w:rPr>
        <w:t>）</w:t>
      </w:r>
    </w:p>
    <w:p w14:paraId="431A71BD" w14:textId="197264AD" w:rsidR="00D9267F" w:rsidRPr="00051402" w:rsidRDefault="00A24E81" w:rsidP="00AA30CF">
      <w:pPr>
        <w:tabs>
          <w:tab w:val="left" w:pos="1418"/>
        </w:tabs>
        <w:ind w:right="-7"/>
        <w:jc w:val="right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（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会場</w:t>
      </w:r>
      <w:r w:rsidR="000960B3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：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国際科学</w:t>
      </w:r>
      <w:r w:rsidR="008A6A6B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イノベーション</w:t>
      </w:r>
      <w:r w:rsidR="008A6A6B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棟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）</w:t>
      </w:r>
    </w:p>
    <w:p w14:paraId="4D6D67F3" w14:textId="77777777" w:rsidR="00DA0714" w:rsidRPr="00051402" w:rsidRDefault="00DA0714" w:rsidP="00AA30CF">
      <w:pPr>
        <w:tabs>
          <w:tab w:val="left" w:pos="1418"/>
        </w:tabs>
        <w:ind w:right="-7"/>
        <w:jc w:val="right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688A3467" w14:textId="453B4954" w:rsidR="00141662" w:rsidRPr="00051402" w:rsidRDefault="006D08F6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kern w:val="0"/>
          <w:sz w:val="21"/>
          <w:szCs w:val="22"/>
        </w:rPr>
        <w:t xml:space="preserve">　　</w:t>
      </w:r>
      <w:r w:rsidR="00731E1C" w:rsidRPr="00051402">
        <w:rPr>
          <w:rFonts w:ascii="Cambria" w:eastAsia="ＭＳ 明朝" w:hAnsi="Cambria" w:cs="Times New Roman"/>
          <w:color w:val="000000" w:themeColor="text1"/>
          <w:kern w:val="0"/>
          <w:sz w:val="21"/>
          <w:szCs w:val="22"/>
        </w:rPr>
        <w:t>13:20-13:30 Introduction</w:t>
      </w:r>
      <w:r w:rsidR="00ED5B29" w:rsidRPr="00051402">
        <w:rPr>
          <w:rFonts w:ascii="Cambria" w:eastAsia="ＭＳ 明朝" w:hAnsi="Cambria" w:cs="Times New Roman"/>
          <w:color w:val="000000" w:themeColor="text1"/>
          <w:kern w:val="0"/>
          <w:sz w:val="21"/>
          <w:szCs w:val="22"/>
        </w:rPr>
        <w:t xml:space="preserve">      Naoko Saito (Kyoto University)</w:t>
      </w:r>
    </w:p>
    <w:p w14:paraId="16B0F1E0" w14:textId="77777777" w:rsidR="00DE0AF3" w:rsidRPr="00051402" w:rsidRDefault="00DE0AF3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129B11D0" w14:textId="3125C842" w:rsidR="00D9267F" w:rsidRPr="00051402" w:rsidRDefault="00731E1C" w:rsidP="00AA30CF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13:3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2E23C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14:45</w:t>
      </w:r>
      <w:r w:rsidR="00FC5A1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 </w:t>
      </w:r>
      <w:r w:rsidR="00FC5A15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="00503E58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Keynote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 xml:space="preserve"> (I)</w:t>
      </w:r>
      <w:r w:rsidR="00D9267F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 xml:space="preserve"> </w:t>
      </w:r>
    </w:p>
    <w:p w14:paraId="53D17531" w14:textId="623CE55D" w:rsidR="009A306B" w:rsidRPr="00051402" w:rsidRDefault="00731E1C" w:rsidP="00AA30CF">
      <w:pPr>
        <w:tabs>
          <w:tab w:val="left" w:pos="1418"/>
        </w:tabs>
        <w:ind w:firstLineChars="436" w:firstLine="916"/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13:3</w:t>
      </w:r>
      <w:r w:rsidR="002E23C5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2E23C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14:15</w:t>
      </w:r>
      <w:r w:rsidR="002E23C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="00AA30C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Mark Richard</w:t>
      </w:r>
      <w:r w:rsidR="00AA30C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(Philosophy Department, </w:t>
      </w:r>
      <w:r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>Harvard</w:t>
      </w:r>
      <w:r w:rsidR="00AA30CF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University)</w:t>
      </w:r>
    </w:p>
    <w:p w14:paraId="0E78ECF7" w14:textId="16161AF7" w:rsidR="00ED5B29" w:rsidRPr="00051402" w:rsidRDefault="00ED5B29" w:rsidP="00ED5B29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2"/>
        </w:rPr>
      </w:pPr>
      <w:r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                  </w:t>
      </w:r>
      <w:hyperlink r:id="rId7" w:history="1">
        <w:r w:rsidRPr="00051402">
          <w:rPr>
            <w:rFonts w:ascii="Times New Roman" w:eastAsia="Times New Roman" w:hAnsi="Times New Roman" w:cs="Times New Roman"/>
            <w:color w:val="000000" w:themeColor="text1"/>
            <w:kern w:val="0"/>
            <w:sz w:val="21"/>
            <w:szCs w:val="22"/>
            <w:u w:val="single"/>
          </w:rPr>
          <w:t>https://philosophy.fas.harvard.edu/people/mark-richard</w:t>
        </w:r>
      </w:hyperlink>
    </w:p>
    <w:p w14:paraId="01636ADF" w14:textId="3F55376F" w:rsidR="00D9267F" w:rsidRPr="00051402" w:rsidRDefault="00731E1C" w:rsidP="00AA30CF">
      <w:pPr>
        <w:tabs>
          <w:tab w:val="left" w:pos="1418"/>
        </w:tabs>
        <w:ind w:firstLineChars="436" w:firstLine="916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14:15</w:t>
      </w:r>
      <w:r w:rsidR="002E23C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14:45</w:t>
      </w:r>
      <w:r w:rsidR="002E23C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="00E1247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質疑応答</w:t>
      </w:r>
      <w:r w:rsidR="00E1247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Discussion</w:t>
      </w:r>
    </w:p>
    <w:p w14:paraId="7E793DB7" w14:textId="4BC4A490" w:rsidR="00C96269" w:rsidRPr="00051402" w:rsidRDefault="00C96269" w:rsidP="00C96269">
      <w:pPr>
        <w:tabs>
          <w:tab w:val="left" w:pos="1418"/>
        </w:tabs>
        <w:ind w:firstLineChars="900" w:firstLine="189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Chair: TBA</w:t>
      </w:r>
    </w:p>
    <w:p w14:paraId="64DB7622" w14:textId="77777777" w:rsidR="00D9267F" w:rsidRPr="00051402" w:rsidRDefault="00D9267F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40CD006B" w14:textId="64BAC3EB" w:rsidR="00104E3A" w:rsidRPr="00051402" w:rsidRDefault="00731E1C" w:rsidP="00AA30CF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14:45</w:t>
      </w:r>
      <w:r w:rsidR="001B56C8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14:55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="00D108EA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休憩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Break</w:t>
      </w:r>
    </w:p>
    <w:p w14:paraId="735271AE" w14:textId="77777777" w:rsidR="00BB7648" w:rsidRPr="00051402" w:rsidRDefault="00BB7648" w:rsidP="00AA30CF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145B0531" w14:textId="118055DC" w:rsidR="00D9267F" w:rsidRPr="00051402" w:rsidRDefault="00731E1C" w:rsidP="00AA30CF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  <w:bdr w:val="single" w:sz="4" w:space="0" w:color="auto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55</w:t>
      </w:r>
      <w:r w:rsidR="00FC5A1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16:10</w:t>
      </w:r>
      <w:r w:rsidR="00FC5A15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</w:t>
      </w:r>
      <w:r w:rsidR="00C73341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Keynote (II)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  <w:bdr w:val="single" w:sz="4" w:space="0" w:color="auto"/>
        </w:rPr>
        <w:t xml:space="preserve"> </w:t>
      </w:r>
    </w:p>
    <w:p w14:paraId="2B40836F" w14:textId="36D8F641" w:rsidR="00C73341" w:rsidRPr="00051402" w:rsidRDefault="00731E1C" w:rsidP="00AA30CF">
      <w:pPr>
        <w:tabs>
          <w:tab w:val="left" w:pos="1418"/>
        </w:tabs>
        <w:ind w:firstLineChars="436" w:firstLine="916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14:55</w:t>
      </w:r>
      <w:r w:rsidR="00474D73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15:4</w:t>
      </w:r>
      <w:r w:rsidR="00C73341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BD1D36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Nancy Bauer</w:t>
      </w:r>
      <w:r w:rsidR="00C73341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="00C0000E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(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Department of philosophy, Tufts University)</w:t>
      </w:r>
    </w:p>
    <w:p w14:paraId="7B11DCB0" w14:textId="74AACC4B" w:rsidR="00012CBD" w:rsidRPr="00051402" w:rsidRDefault="00012CBD" w:rsidP="00012CBD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                  </w:t>
      </w:r>
      <w:hyperlink r:id="rId8" w:history="1">
        <w:r w:rsidRPr="00051402">
          <w:rPr>
            <w:rFonts w:ascii="Times New Roman" w:eastAsia="Times New Roman" w:hAnsi="Times New Roman" w:cs="Times New Roman"/>
            <w:color w:val="000000" w:themeColor="text1"/>
            <w:kern w:val="0"/>
            <w:sz w:val="21"/>
            <w:szCs w:val="22"/>
            <w:u w:val="single"/>
          </w:rPr>
          <w:t>https://as.tufts.edu/philosophy/people/faculty/bauer</w:t>
        </w:r>
      </w:hyperlink>
    </w:p>
    <w:p w14:paraId="7EBAC271" w14:textId="23D33F3F" w:rsidR="006A40EC" w:rsidRPr="00051402" w:rsidRDefault="00731E1C" w:rsidP="00AA30CF">
      <w:pPr>
        <w:tabs>
          <w:tab w:val="left" w:pos="1418"/>
        </w:tabs>
        <w:ind w:firstLine="959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15:4</w:t>
      </w:r>
      <w:r w:rsidR="00FB136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474D73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16:1</w:t>
      </w:r>
      <w:r w:rsidR="00BD1D36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BD1D36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="00C57FD1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質疑応答</w:t>
      </w:r>
      <w:r w:rsidR="00C57FD1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="00FB136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Discussion </w:t>
      </w:r>
    </w:p>
    <w:p w14:paraId="713FB0B1" w14:textId="281F0F9C" w:rsidR="00A53AC0" w:rsidRPr="00051402" w:rsidRDefault="00A53AC0" w:rsidP="00A53AC0">
      <w:pPr>
        <w:tabs>
          <w:tab w:val="left" w:pos="1418"/>
        </w:tabs>
        <w:ind w:firstLineChars="900" w:firstLine="189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Chair: </w:t>
      </w:r>
      <w:r w:rsidR="00A614BE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Keiko Matsui Gibson (Kanda </w:t>
      </w:r>
      <w:proofErr w:type="spellStart"/>
      <w:r w:rsidR="00A614BE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Gaigo</w:t>
      </w:r>
      <w:proofErr w:type="spellEnd"/>
      <w:r w:rsidR="00A614BE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University)</w:t>
      </w:r>
    </w:p>
    <w:p w14:paraId="3BA705D2" w14:textId="77777777" w:rsidR="00731E1C" w:rsidRPr="00051402" w:rsidRDefault="00731E1C" w:rsidP="00731E1C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49FE4B99" w14:textId="2662D8E6" w:rsidR="00731E1C" w:rsidRPr="00051402" w:rsidRDefault="00731E1C" w:rsidP="00731E1C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16:10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16:25  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休憩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Break</w:t>
      </w:r>
    </w:p>
    <w:p w14:paraId="0A933CED" w14:textId="77777777" w:rsidR="00066F42" w:rsidRPr="00051402" w:rsidRDefault="00066F42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71BADC78" w14:textId="206097AF" w:rsidR="00731E1C" w:rsidRPr="00051402" w:rsidRDefault="00731E1C" w:rsidP="00731E1C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  <w:bdr w:val="single" w:sz="4" w:space="0" w:color="auto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16:25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17:40  </w:t>
      </w:r>
      <w:r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Keynote (I</w:t>
      </w:r>
      <w:r w:rsidR="00876CD4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I</w:t>
      </w:r>
      <w:r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I)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  <w:bdr w:val="single" w:sz="4" w:space="0" w:color="auto"/>
        </w:rPr>
        <w:t xml:space="preserve"> </w:t>
      </w:r>
    </w:p>
    <w:p w14:paraId="6FD1D14F" w14:textId="1D1D0F9A" w:rsidR="00731E1C" w:rsidRPr="00051402" w:rsidRDefault="00731E1C" w:rsidP="00731E1C">
      <w:pPr>
        <w:tabs>
          <w:tab w:val="left" w:pos="1418"/>
        </w:tabs>
        <w:ind w:firstLineChars="436" w:firstLine="916"/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16:25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17:10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="000353C2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Arata </w:t>
      </w:r>
      <w:proofErr w:type="spellStart"/>
      <w:r w:rsidR="000353C2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Hamawaki</w:t>
      </w:r>
      <w:proofErr w:type="spellEnd"/>
      <w:r w:rsidR="000353C2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(Philosophy Department, </w:t>
      </w:r>
      <w:r w:rsidR="000353C2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>Auburn University)</w:t>
      </w:r>
    </w:p>
    <w:p w14:paraId="622DEB4C" w14:textId="08AFFCE8" w:rsidR="00016D96" w:rsidRPr="00051402" w:rsidRDefault="00662113" w:rsidP="00662113">
      <w:pPr>
        <w:widowControl/>
        <w:jc w:val="left"/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</w:pPr>
      <w:r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        </w:t>
      </w:r>
      <w:r w:rsidR="00016D96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     </w:t>
      </w:r>
      <w:r w:rsidR="00016D96" w:rsidRPr="00051402">
        <w:rPr>
          <w:rFonts w:ascii="Cambria" w:eastAsia="Times New Roman" w:hAnsi="Cambria" w:cs="Arial"/>
          <w:color w:val="000000" w:themeColor="text1"/>
          <w:kern w:val="0"/>
          <w:sz w:val="20"/>
          <w:szCs w:val="22"/>
          <w:shd w:val="clear" w:color="auto" w:fill="FFFFFF"/>
        </w:rPr>
        <w:t xml:space="preserve">   </w:t>
      </w:r>
      <w:r w:rsidR="00016D96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</w:t>
      </w:r>
      <w:r w:rsidR="00500CBE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>“</w:t>
      </w:r>
      <w:r w:rsidRPr="00051402"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  <w:t xml:space="preserve">Speaking with a Universal Voice: Cavell, the Truth of Skepticism, </w:t>
      </w:r>
    </w:p>
    <w:p w14:paraId="3901F9AC" w14:textId="6481598F" w:rsidR="00662113" w:rsidRPr="00051402" w:rsidRDefault="00FE2BA2" w:rsidP="0055310D">
      <w:pPr>
        <w:widowControl/>
        <w:jc w:val="left"/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</w:pPr>
      <w:r w:rsidRPr="00051402"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  <w:t xml:space="preserve">                  </w:t>
      </w:r>
      <w:r w:rsidR="00865459" w:rsidRPr="00051402"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  <w:t xml:space="preserve">  </w:t>
      </w:r>
      <w:r w:rsidR="00662113" w:rsidRPr="00051402"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  <w:t>and the Beautiful</w:t>
      </w:r>
      <w:r w:rsidR="00500CBE" w:rsidRPr="00051402"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  <w:t>”</w:t>
      </w:r>
    </w:p>
    <w:p w14:paraId="576C5E9E" w14:textId="215911F9" w:rsidR="00012CBD" w:rsidRPr="00051402" w:rsidRDefault="00012CBD" w:rsidP="00C0000E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2"/>
        </w:rPr>
      </w:pPr>
      <w:r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</w:t>
      </w:r>
      <w:r w:rsidR="00C0000E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              </w:t>
      </w:r>
      <w:r w:rsidR="00E028B5" w:rsidRPr="00051402">
        <w:rPr>
          <w:rFonts w:ascii="Cambria" w:eastAsia="Times New Roman" w:hAnsi="Cambria" w:cs="Arial"/>
          <w:color w:val="000000" w:themeColor="text1"/>
          <w:kern w:val="0"/>
          <w:sz w:val="21"/>
          <w:szCs w:val="22"/>
          <w:shd w:val="clear" w:color="auto" w:fill="FFFFFF"/>
        </w:rPr>
        <w:t xml:space="preserve">   </w:t>
      </w:r>
      <w:hyperlink r:id="rId9" w:history="1">
        <w:r w:rsidR="00C0000E" w:rsidRPr="00051402">
          <w:rPr>
            <w:rFonts w:ascii="Times New Roman" w:eastAsia="Times New Roman" w:hAnsi="Times New Roman" w:cs="Times New Roman"/>
            <w:color w:val="000000" w:themeColor="text1"/>
            <w:kern w:val="0"/>
            <w:sz w:val="21"/>
            <w:szCs w:val="22"/>
            <w:u w:val="single"/>
          </w:rPr>
          <w:t>https://cla.auburn.edu/philosophy/people/professorial-faculty/arata-hamawaki/</w:t>
        </w:r>
      </w:hyperlink>
    </w:p>
    <w:p w14:paraId="4F4DAB8B" w14:textId="5BCF1C0E" w:rsidR="00731E1C" w:rsidRPr="00051402" w:rsidRDefault="00731E1C" w:rsidP="00731E1C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    17:10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17:40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質疑応答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Discussion</w:t>
      </w:r>
    </w:p>
    <w:p w14:paraId="7E747FD7" w14:textId="416ABCAF" w:rsidR="00876CD4" w:rsidRPr="00051402" w:rsidRDefault="00A614BE" w:rsidP="00876CD4">
      <w:pPr>
        <w:tabs>
          <w:tab w:val="left" w:pos="1418"/>
        </w:tabs>
        <w:ind w:firstLineChars="900" w:firstLine="189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Chair: </w:t>
      </w:r>
      <w:proofErr w:type="spellStart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Mitsutoshi</w:t>
      </w:r>
      <w:proofErr w:type="spellEnd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proofErr w:type="spellStart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Takayanagi</w:t>
      </w:r>
      <w:proofErr w:type="spellEnd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(Shinshu University)</w:t>
      </w:r>
    </w:p>
    <w:p w14:paraId="431D7C99" w14:textId="77777777" w:rsidR="00731E1C" w:rsidRPr="00051402" w:rsidRDefault="00731E1C" w:rsidP="00731E1C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</w:p>
    <w:p w14:paraId="473D0143" w14:textId="6892B65A" w:rsidR="00D9267F" w:rsidRPr="00051402" w:rsidRDefault="00BB556D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</w:t>
      </w:r>
      <w:r w:rsidR="004777D6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7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</w:t>
      </w:r>
      <w:r w:rsidR="004777D6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5</w:t>
      </w:r>
      <w:r w:rsidR="00D9267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FC5A15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="00EA7AA7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20:00</w:t>
      </w:r>
      <w:r w:rsidR="00EA7AA7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="00D9267F" w:rsidRPr="00051402">
        <w:rPr>
          <w:rFonts w:ascii="ＭＳ ゴシック" w:eastAsia="ＭＳ ゴシック" w:hAnsi="ＭＳ ゴシック" w:cs="Times New Roman"/>
          <w:b/>
          <w:color w:val="000000" w:themeColor="text1"/>
          <w:sz w:val="21"/>
          <w:szCs w:val="22"/>
        </w:rPr>
        <w:t>懇親会</w:t>
      </w:r>
      <w:r w:rsidR="00E4618C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1"/>
          <w:szCs w:val="22"/>
        </w:rPr>
        <w:t xml:space="preserve"> </w:t>
      </w:r>
      <w:r w:rsidR="00E4618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Dinner</w:t>
      </w:r>
    </w:p>
    <w:p w14:paraId="53BDCC8D" w14:textId="77777777" w:rsidR="00286A49" w:rsidRPr="00051402" w:rsidRDefault="00286A49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1A357120" w14:textId="77777777" w:rsidR="00D12F08" w:rsidRPr="00051402" w:rsidRDefault="00D12F08">
      <w:pPr>
        <w:widowControl/>
        <w:jc w:val="left"/>
        <w:rPr>
          <w:rFonts w:ascii="Cambria" w:eastAsia="ＭＳ 明朝" w:hAnsi="Cambria" w:cs="Times New Roman"/>
          <w:color w:val="000000" w:themeColor="text1"/>
          <w:sz w:val="20"/>
          <w:u w:val="single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  <w:u w:val="single"/>
        </w:rPr>
        <w:br w:type="page"/>
      </w:r>
    </w:p>
    <w:p w14:paraId="175CC689" w14:textId="3BCF4922" w:rsidR="008C73FA" w:rsidRPr="00051402" w:rsidRDefault="008C73FA" w:rsidP="00AA30CF">
      <w:pPr>
        <w:widowControl/>
        <w:tabs>
          <w:tab w:val="left" w:pos="1418"/>
        </w:tabs>
        <w:jc w:val="left"/>
        <w:rPr>
          <w:rFonts w:ascii="Cambria" w:eastAsia="ＭＳ 明朝" w:hAnsi="Cambria" w:cs="Times New Roman"/>
          <w:color w:val="000000" w:themeColor="text1"/>
          <w:sz w:val="21"/>
          <w:szCs w:val="22"/>
          <w:u w:val="single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  <w:u w:val="single"/>
        </w:rPr>
        <w:lastRenderedPageBreak/>
        <w:t xml:space="preserve">第二日目　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  <w:u w:val="single"/>
        </w:rPr>
        <w:t>6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  <w:u w:val="single"/>
        </w:rPr>
        <w:t>月</w:t>
      </w:r>
      <w:r w:rsidR="00C73341" w:rsidRPr="00051402">
        <w:rPr>
          <w:rFonts w:ascii="Cambria" w:eastAsia="ＭＳ 明朝" w:hAnsi="Cambria" w:cs="Times New Roman"/>
          <w:color w:val="000000" w:themeColor="text1"/>
          <w:sz w:val="21"/>
          <w:szCs w:val="22"/>
          <w:u w:val="single"/>
        </w:rPr>
        <w:t>23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  <w:u w:val="single"/>
        </w:rPr>
        <w:t>日（日）</w:t>
      </w:r>
    </w:p>
    <w:p w14:paraId="68C7CC20" w14:textId="0AC5954B" w:rsidR="0006610F" w:rsidRPr="00051402" w:rsidRDefault="0006610F" w:rsidP="0006610F">
      <w:pPr>
        <w:tabs>
          <w:tab w:val="left" w:pos="1418"/>
        </w:tabs>
        <w:jc w:val="left"/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</w:pPr>
      <w:r w:rsidRPr="00051402">
        <w:rPr>
          <w:rFonts w:ascii="Cambria" w:eastAsia="ＭＳ ゴシック" w:hAnsi="Cambria" w:cs="Times New Roman"/>
          <w:b/>
          <w:color w:val="000000" w:themeColor="text1"/>
          <w:sz w:val="21"/>
          <w:szCs w:val="22"/>
        </w:rPr>
        <w:t xml:space="preserve">開催校特別企画　</w:t>
      </w:r>
      <w:r w:rsidRPr="00051402">
        <w:rPr>
          <w:rFonts w:ascii="Cambria" w:eastAsia="ＭＳ 明朝" w:hAnsi="Cambria" w:cs="Times New Roman"/>
          <w:b/>
          <w:color w:val="000000" w:themeColor="text1"/>
          <w:kern w:val="0"/>
          <w:sz w:val="21"/>
          <w:szCs w:val="22"/>
        </w:rPr>
        <w:t>「</w:t>
      </w:r>
      <w:r w:rsidRPr="00051402">
        <w:rPr>
          <w:rFonts w:ascii="Cambria" w:eastAsia="ＭＳ 明朝" w:hAnsi="Cambria" w:cs="Times New Roman" w:hint="eastAsia"/>
          <w:b/>
          <w:color w:val="000000" w:themeColor="text1"/>
          <w:kern w:val="0"/>
          <w:sz w:val="21"/>
          <w:szCs w:val="22"/>
        </w:rPr>
        <w:t>アメリカ哲学の新たな地平</w:t>
      </w:r>
      <w:r w:rsidRPr="00051402">
        <w:rPr>
          <w:rFonts w:ascii="Cambria" w:eastAsia="ＭＳ 明朝" w:hAnsi="Cambria" w:cs="Times New Roman"/>
          <w:b/>
          <w:color w:val="000000" w:themeColor="text1"/>
          <w:kern w:val="0"/>
          <w:sz w:val="21"/>
          <w:szCs w:val="22"/>
        </w:rPr>
        <w:t>」</w:t>
      </w:r>
      <w:r w:rsidRPr="00051402">
        <w:rPr>
          <w:rFonts w:ascii="Cambria" w:eastAsia="ＭＳ 明朝" w:hAnsi="Cambria" w:cs="Times New Roman"/>
          <w:b/>
          <w:color w:val="000000" w:themeColor="text1"/>
          <w:kern w:val="0"/>
          <w:sz w:val="21"/>
          <w:szCs w:val="22"/>
        </w:rPr>
        <w:t>New Horizons of American Philosophy</w:t>
      </w:r>
      <w:r w:rsidRPr="00051402">
        <w:rPr>
          <w:rFonts w:ascii="Cambria" w:eastAsia="ＭＳ 明朝" w:hAnsi="Cambria" w:cs="Times New Roman" w:hint="eastAsia"/>
          <w:b/>
          <w:color w:val="000000" w:themeColor="text1"/>
          <w:kern w:val="0"/>
          <w:sz w:val="21"/>
          <w:szCs w:val="22"/>
        </w:rPr>
        <w:t>（</w:t>
      </w:r>
      <w:r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JSPS</w:t>
      </w:r>
      <w:r w:rsidRPr="00051402">
        <w:rPr>
          <w:rFonts w:ascii="Cambria" w:eastAsia="ＭＳ 明朝" w:hAnsi="Cambria" w:cs="Times New Roman" w:hint="eastAsia"/>
          <w:b/>
          <w:color w:val="000000" w:themeColor="text1"/>
          <w:sz w:val="21"/>
          <w:szCs w:val="22"/>
        </w:rPr>
        <w:t>国際共同加速基金（国際共同研究強化</w:t>
      </w:r>
      <w:r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(B)</w:t>
      </w:r>
      <w:r w:rsidRPr="00051402">
        <w:rPr>
          <w:rFonts w:ascii="Cambria" w:eastAsia="ＭＳ 明朝" w:hAnsi="Cambria" w:cs="Times New Roman" w:hint="eastAsia"/>
          <w:b/>
          <w:color w:val="000000" w:themeColor="text1"/>
          <w:sz w:val="21"/>
          <w:szCs w:val="22"/>
        </w:rPr>
        <w:t>共催）</w:t>
      </w:r>
    </w:p>
    <w:p w14:paraId="140EE814" w14:textId="39C625A7" w:rsidR="00ED29D2" w:rsidRPr="00051402" w:rsidRDefault="00ED29D2" w:rsidP="00A24845">
      <w:pPr>
        <w:tabs>
          <w:tab w:val="left" w:pos="1418"/>
        </w:tabs>
        <w:ind w:right="-7"/>
        <w:jc w:val="right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（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会場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：国際科学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イノベーション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棟）</w:t>
      </w:r>
    </w:p>
    <w:p w14:paraId="6C2AF245" w14:textId="5D0DC1F5" w:rsidR="00484201" w:rsidRPr="00051402" w:rsidRDefault="00731E1C" w:rsidP="0006610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9:3</w:t>
      </w:r>
      <w:r w:rsidR="00BE53B9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="00BE53B9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="008D056A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11:20</w:t>
      </w:r>
      <w:r w:rsidR="00484201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　</w:t>
      </w:r>
      <w:r w:rsidR="0006610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【自主パネル企画】</w:t>
      </w:r>
    </w:p>
    <w:p w14:paraId="18C84206" w14:textId="5E456AC4" w:rsidR="0006610F" w:rsidRPr="00051402" w:rsidRDefault="00484201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 xml:space="preserve">　　　　　</w:t>
      </w:r>
      <w:r w:rsidR="0006610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Political Education for Co-Existence with the Other</w:t>
      </w:r>
      <w:r w:rsidR="00C26037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「</w:t>
      </w:r>
      <w:r w:rsidR="00C26037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他なるものとの共存に向けた政治教育</w:t>
      </w:r>
      <w:r w:rsidR="00C26037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」</w:t>
      </w:r>
    </w:p>
    <w:p w14:paraId="2BA277E3" w14:textId="77777777" w:rsidR="00500CBE" w:rsidRPr="00051402" w:rsidRDefault="00484201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　　　　</w:t>
      </w:r>
      <w:r w:rsidR="0006610F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提題者</w:t>
      </w:r>
      <w:r w:rsidR="00ED29D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: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</w:t>
      </w:r>
    </w:p>
    <w:p w14:paraId="6545679A" w14:textId="676D377D" w:rsidR="00500CBE" w:rsidRPr="00051402" w:rsidRDefault="00500CBE" w:rsidP="00500CBE">
      <w:pPr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Yusuke Arai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（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Nihon University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）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</w:t>
      </w:r>
    </w:p>
    <w:p w14:paraId="533195AE" w14:textId="1DAD7BFE" w:rsidR="00500CBE" w:rsidRPr="00051402" w:rsidRDefault="00500CBE" w:rsidP="00500CBE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“</w:t>
      </w:r>
      <w:r w:rsidRPr="00051402">
        <w:rPr>
          <w:rFonts w:ascii="Times New Roman" w:eastAsia="Times New Roman" w:hAnsi="Times New Roman" w:cs="Times New Roman"/>
          <w:color w:val="222222"/>
          <w:kern w:val="0"/>
          <w:sz w:val="21"/>
          <w:szCs w:val="22"/>
          <w:shd w:val="clear" w:color="auto" w:fill="FFFFFF"/>
        </w:rPr>
        <w:t>Political Education and Bernstein’s Engaged Fallibilistic Pluralism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”</w:t>
      </w:r>
    </w:p>
    <w:p w14:paraId="169120C1" w14:textId="63F6AB26" w:rsidR="00AC1E09" w:rsidRPr="00051402" w:rsidRDefault="00500CBE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Naoko Saito</w:t>
      </w:r>
      <w:r w:rsidR="00E4212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（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Kyoto University</w:t>
      </w:r>
      <w:r w:rsidR="00E4212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）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</w:t>
      </w:r>
    </w:p>
    <w:p w14:paraId="2A077A8E" w14:textId="630C99EC" w:rsidR="00685940" w:rsidRPr="00051402" w:rsidRDefault="00AC1E09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“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From Recognition to A</w:t>
      </w:r>
      <w:r w:rsidR="00E5541E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c</w:t>
      </w:r>
      <w:r w:rsidR="00525131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kno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wledg</w:t>
      </w:r>
      <w:r w:rsidR="00525131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e</w:t>
      </w:r>
      <w:r w:rsidR="008F7A1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ment”</w:t>
      </w:r>
    </w:p>
    <w:p w14:paraId="7579E526" w14:textId="77777777" w:rsidR="00AC1E09" w:rsidRPr="00051402" w:rsidRDefault="00AC1E09" w:rsidP="00AC1E09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</w:t>
      </w:r>
      <w:r w:rsidR="0006610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Jeremy </w:t>
      </w:r>
      <w:proofErr w:type="spellStart"/>
      <w:r w:rsidR="0006610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Rappleye</w:t>
      </w:r>
      <w:proofErr w:type="spellEnd"/>
      <w:r w:rsidR="0006610F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（</w:t>
      </w:r>
      <w:r w:rsidR="001575A1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Kyoto University</w:t>
      </w:r>
      <w:r w:rsidR="00E42120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）</w:t>
      </w:r>
      <w:r w:rsidR="003A50CB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</w:t>
      </w:r>
    </w:p>
    <w:p w14:paraId="1FA42F89" w14:textId="6F7485A4" w:rsidR="00ED29D2" w:rsidRPr="00051402" w:rsidRDefault="00AC1E09" w:rsidP="00500CBE">
      <w:pPr>
        <w:tabs>
          <w:tab w:val="left" w:pos="1418"/>
        </w:tabs>
        <w:rPr>
          <w:rFonts w:ascii="Times New Roman" w:eastAsia="Times New Roman" w:hAnsi="Times New Roman" w:cs="Times New Roman"/>
          <w:color w:val="222222"/>
          <w:kern w:val="0"/>
          <w:sz w:val="21"/>
          <w:szCs w:val="22"/>
          <w:shd w:val="clear" w:color="auto" w:fill="FFFFFF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“</w:t>
      </w:r>
      <w:r w:rsidRPr="00051402">
        <w:rPr>
          <w:rFonts w:ascii="Times New Roman" w:eastAsia="Times New Roman" w:hAnsi="Times New Roman" w:cs="Times New Roman"/>
          <w:color w:val="222222"/>
          <w:kern w:val="0"/>
          <w:sz w:val="21"/>
          <w:szCs w:val="22"/>
          <w:shd w:val="clear" w:color="auto" w:fill="FFFFFF"/>
        </w:rPr>
        <w:t>Cavell, the Kyoto School, and Education for Coexistence: Some Preliminary Intersections</w:t>
      </w:r>
    </w:p>
    <w:p w14:paraId="199EFC4C" w14:textId="77777777" w:rsidR="00AC1E09" w:rsidRPr="00051402" w:rsidRDefault="00AC1E09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</w:t>
      </w:r>
      <w:r w:rsidR="00ED29D2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Anton Sevilla</w:t>
      </w:r>
      <w:r w:rsidR="00ED29D2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（</w:t>
      </w:r>
      <w:r w:rsidR="00365B6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Kyushu University</w:t>
      </w:r>
      <w:r w:rsidR="00ED29D2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2"/>
        </w:rPr>
        <w:t>）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</w:t>
      </w:r>
      <w:bookmarkStart w:id="0" w:name="_GoBack"/>
      <w:bookmarkEnd w:id="0"/>
    </w:p>
    <w:p w14:paraId="7307A6A1" w14:textId="122AF586" w:rsidR="0006610F" w:rsidRPr="00051402" w:rsidRDefault="00AC1E09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                “Akira Mori, John Dewey and M</w:t>
      </w:r>
      <w:r w:rsidR="00365B6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oral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 xml:space="preserve"> E</w:t>
      </w:r>
      <w:r w:rsidR="00365B6F" w:rsidRPr="00051402"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  <w:t>ducation”</w:t>
      </w:r>
    </w:p>
    <w:p w14:paraId="2CD5DB46" w14:textId="77777777" w:rsidR="00152549" w:rsidRPr="00051402" w:rsidRDefault="00152549" w:rsidP="0006610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2"/>
        </w:rPr>
      </w:pPr>
    </w:p>
    <w:p w14:paraId="127DFC9A" w14:textId="75A8D2CB" w:rsidR="0006610F" w:rsidRPr="00051402" w:rsidRDefault="008D056A" w:rsidP="0006610F">
      <w:pPr>
        <w:tabs>
          <w:tab w:val="left" w:pos="1418"/>
        </w:tabs>
        <w:ind w:firstLineChars="200" w:firstLine="420"/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11:20</w:t>
      </w:r>
      <w:r w:rsidR="0006610F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11:35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休憩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Break</w:t>
      </w:r>
    </w:p>
    <w:p w14:paraId="3576328C" w14:textId="77777777" w:rsidR="0006610F" w:rsidRPr="00051402" w:rsidRDefault="0006610F" w:rsidP="0006610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0F6CAC2B" w14:textId="2A28B043" w:rsidR="00C61F2B" w:rsidRPr="00051402" w:rsidRDefault="008D056A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11:35-1</w:t>
      </w:r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3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</w:t>
      </w:r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00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</w:t>
      </w:r>
      <w:r w:rsidR="00C61F2B" w:rsidRPr="00051402">
        <w:rPr>
          <w:rFonts w:ascii="Cambria" w:eastAsia="ＭＳ 明朝" w:hAnsi="Cambria" w:cs="Times New Roman"/>
          <w:b/>
          <w:color w:val="000000" w:themeColor="text1"/>
          <w:sz w:val="21"/>
          <w:szCs w:val="22"/>
        </w:rPr>
        <w:t>Keynote (IV)</w:t>
      </w:r>
    </w:p>
    <w:p w14:paraId="7A6FA295" w14:textId="608E9376" w:rsidR="0006610F" w:rsidRPr="00051402" w:rsidRDefault="00C832A0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11:35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-11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:45</w:t>
      </w:r>
      <w:r w:rsidR="00500CBE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Introduction      Naoko Saito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(Kyoto University)</w:t>
      </w:r>
    </w:p>
    <w:p w14:paraId="50912B4F" w14:textId="088BDA95" w:rsidR="0006610F" w:rsidRPr="00051402" w:rsidRDefault="00162862" w:rsidP="0006610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11:4</w:t>
      </w:r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5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-12</w:t>
      </w:r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:30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Russell Goodman (University of New Mexico)</w:t>
      </w:r>
    </w:p>
    <w:p w14:paraId="12EDF914" w14:textId="44C3BB1E" w:rsidR="00E17CC3" w:rsidRPr="00051402" w:rsidRDefault="00B15516" w:rsidP="00B15516">
      <w:pPr>
        <w:widowControl/>
        <w:jc w:val="left"/>
        <w:rPr>
          <w:rFonts w:ascii="Cambria" w:eastAsia="Times New Roman" w:hAnsi="Cambria" w:cs="Times New Roman"/>
          <w:kern w:val="0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           “</w:t>
      </w:r>
      <w:r w:rsidRPr="00051402">
        <w:rPr>
          <w:rFonts w:ascii="Cambria" w:eastAsia="Times New Roman" w:hAnsi="Cambria" w:cs="Arial"/>
          <w:color w:val="222222"/>
          <w:kern w:val="0"/>
          <w:sz w:val="21"/>
          <w:szCs w:val="22"/>
          <w:shd w:val="clear" w:color="auto" w:fill="FFFFFF"/>
        </w:rPr>
        <w:t>Cavell and the Transcendentalists</w:t>
      </w:r>
      <w:r w:rsidRPr="00051402">
        <w:rPr>
          <w:rFonts w:ascii="Cambria" w:eastAsia="Times New Roman" w:hAnsi="Cambria" w:cs="Times New Roman"/>
          <w:kern w:val="0"/>
          <w:sz w:val="21"/>
          <w:szCs w:val="22"/>
        </w:rPr>
        <w:t>”</w:t>
      </w:r>
    </w:p>
    <w:p w14:paraId="5858DBFF" w14:textId="030FD693" w:rsidR="00C832A0" w:rsidRPr="00051402" w:rsidRDefault="00C832A0" w:rsidP="00C832A0">
      <w:pPr>
        <w:widowControl/>
        <w:jc w:val="left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           </w:t>
      </w:r>
      <w:hyperlink r:id="rId10" w:history="1">
        <w:r w:rsidRPr="00051402">
          <w:rPr>
            <w:rFonts w:ascii="Times New Roman" w:eastAsia="Times New Roman" w:hAnsi="Times New Roman" w:cs="Times New Roman"/>
            <w:color w:val="000000" w:themeColor="text1"/>
            <w:kern w:val="0"/>
            <w:sz w:val="21"/>
            <w:szCs w:val="22"/>
          </w:rPr>
          <w:t>https://philosophy.unm.edu/people/faculty/profile/russell-goodman.html</w:t>
        </w:r>
      </w:hyperlink>
    </w:p>
    <w:p w14:paraId="27096C50" w14:textId="463A5A63" w:rsidR="0006610F" w:rsidRPr="00051402" w:rsidRDefault="002B1D94" w:rsidP="0006610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</w:t>
      </w:r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12:30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-13:00</w:t>
      </w:r>
      <w:r w:rsidR="0006610F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Discussion</w:t>
      </w:r>
    </w:p>
    <w:p w14:paraId="27BD3228" w14:textId="4D248834" w:rsidR="0006610F" w:rsidRPr="00051402" w:rsidRDefault="002B1D94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Chair: Nobuo </w:t>
      </w:r>
      <w:proofErr w:type="spellStart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Kazashi</w:t>
      </w:r>
      <w:proofErr w:type="spellEnd"/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(</w:t>
      </w:r>
      <w:r w:rsidR="004E3648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Dalian University of Technology</w:t>
      </w:r>
      <w:r w:rsidR="00C832A0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)</w:t>
      </w:r>
    </w:p>
    <w:p w14:paraId="2EA99BEB" w14:textId="01BC4193" w:rsidR="00D12F08" w:rsidRPr="00051402" w:rsidRDefault="00D12F08" w:rsidP="00D12F08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   </w:t>
      </w:r>
    </w:p>
    <w:p w14:paraId="454C85F4" w14:textId="634F8D3F" w:rsidR="00276911" w:rsidRPr="00051402" w:rsidRDefault="00276911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13:00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14:00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proofErr w:type="gramStart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昼休</w:t>
      </w:r>
      <w:proofErr w:type="gramEnd"/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憩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 Lunch Break</w:t>
      </w:r>
      <w:r w:rsidR="005811C2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</w:t>
      </w:r>
    </w:p>
    <w:p w14:paraId="23BBB770" w14:textId="113CB5CE" w:rsidR="00276911" w:rsidRPr="00051402" w:rsidRDefault="00276911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</w:t>
      </w:r>
      <w:r w:rsidR="000F421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4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</w:t>
      </w:r>
      <w:r w:rsidR="000F421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</w:t>
      </w:r>
      <w:r w:rsidR="000F421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4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:</w:t>
      </w:r>
      <w:r w:rsidR="000F421C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3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</w:t>
      </w:r>
      <w:r w:rsidRPr="00051402">
        <w:rPr>
          <w:rFonts w:ascii="ＭＳ ゴシック" w:eastAsia="ＭＳ ゴシック" w:hAnsi="ＭＳ ゴシック" w:cs="Times New Roman"/>
          <w:b/>
          <w:color w:val="000000" w:themeColor="text1"/>
          <w:sz w:val="21"/>
          <w:szCs w:val="22"/>
        </w:rPr>
        <w:t xml:space="preserve">総会   </w:t>
      </w:r>
      <w:r w:rsidR="000F421C" w:rsidRPr="00051402">
        <w:rPr>
          <w:rFonts w:ascii="ＭＳ ゴシック" w:eastAsia="ＭＳ ゴシック" w:hAnsi="ＭＳ ゴシック" w:cs="Times New Roman"/>
          <w:b/>
          <w:color w:val="000000" w:themeColor="text1"/>
          <w:sz w:val="21"/>
          <w:szCs w:val="22"/>
        </w:rPr>
        <w:t xml:space="preserve"> </w:t>
      </w:r>
      <w:r w:rsidRPr="00051402">
        <w:rPr>
          <w:rFonts w:ascii="ＭＳ ゴシック" w:eastAsia="ＭＳ ゴシック" w:hAnsi="ＭＳ ゴシック" w:cs="Times New Roman"/>
          <w:b/>
          <w:color w:val="000000" w:themeColor="text1"/>
          <w:sz w:val="21"/>
          <w:szCs w:val="22"/>
        </w:rPr>
        <w:t xml:space="preserve"> 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Business meeting for the American Philosophy Forum</w:t>
      </w:r>
    </w:p>
    <w:p w14:paraId="32BB1341" w14:textId="77777777" w:rsidR="00BE53B9" w:rsidRPr="00051402" w:rsidRDefault="00BE53B9" w:rsidP="00AA30CF">
      <w:pPr>
        <w:widowControl/>
        <w:tabs>
          <w:tab w:val="left" w:pos="1418"/>
        </w:tabs>
        <w:jc w:val="left"/>
        <w:rPr>
          <w:rFonts w:ascii="Cambria" w:eastAsia="ＭＳ 明朝" w:hAnsi="Cambria" w:cs="Times New Roman"/>
          <w:color w:val="000000" w:themeColor="text1"/>
          <w:sz w:val="20"/>
          <w:u w:val="single"/>
        </w:rPr>
      </w:pPr>
    </w:p>
    <w:p w14:paraId="6CDCAF7D" w14:textId="70408D5F" w:rsidR="00627830" w:rsidRPr="00051402" w:rsidRDefault="005A1248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5E7AFA" w:rsidRPr="00051402">
        <w:rPr>
          <w:rFonts w:ascii="Cambria" w:eastAsia="ＭＳ 明朝" w:hAnsi="Cambria" w:cs="Times New Roman"/>
          <w:color w:val="000000" w:themeColor="text1"/>
          <w:sz w:val="20"/>
        </w:rPr>
        <w:t>4</w:t>
      </w:r>
      <w:r w:rsidR="000F37B4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8404A4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="000F37B4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C96C43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="00DB0AD3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5E7AFA" w:rsidRPr="00051402">
        <w:rPr>
          <w:rFonts w:ascii="Cambria" w:eastAsia="ＭＳ 明朝" w:hAnsi="Cambria" w:cs="Times New Roman"/>
          <w:color w:val="000000" w:themeColor="text1"/>
          <w:sz w:val="20"/>
        </w:rPr>
        <w:t>6</w:t>
      </w:r>
      <w:r w:rsidR="00DB0AD3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013E2C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="00EA7AA7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EA7AA7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627830" w:rsidRPr="00051402">
        <w:rPr>
          <w:rFonts w:ascii="ＭＳ ゴシック" w:eastAsia="ＭＳ ゴシック" w:hAnsi="ＭＳ ゴシック" w:cs="Times New Roman"/>
          <w:b/>
          <w:color w:val="000000" w:themeColor="text1"/>
          <w:sz w:val="20"/>
        </w:rPr>
        <w:t>一般セッション</w:t>
      </w:r>
      <w:r w:rsidR="00627830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（Ⅲ）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　　　　　　　　</w:t>
      </w:r>
      <w:r w:rsidR="006424AA" w:rsidRPr="00051402">
        <w:rPr>
          <w:rFonts w:ascii="Cambria" w:eastAsia="ＭＳ 明朝" w:hAnsi="Cambria" w:cs="Times New Roman"/>
          <w:color w:val="000000" w:themeColor="text1"/>
          <w:sz w:val="20"/>
        </w:rPr>
        <w:t>（会場</w:t>
      </w:r>
      <w:r w:rsidR="006424AA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：教育学部第</w:t>
      </w:r>
      <w:r w:rsidR="006424AA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1</w:t>
      </w:r>
      <w:r w:rsidR="006424AA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講義室</w:t>
      </w:r>
      <w:r w:rsidR="006424AA" w:rsidRPr="00051402">
        <w:rPr>
          <w:rFonts w:ascii="Cambria" w:eastAsia="ＭＳ 明朝" w:hAnsi="Cambria" w:cs="Times New Roman"/>
          <w:color w:val="000000" w:themeColor="text1"/>
          <w:sz w:val="20"/>
        </w:rPr>
        <w:t>）</w:t>
      </w:r>
    </w:p>
    <w:p w14:paraId="709E9E6D" w14:textId="3B093836" w:rsidR="00AD5B58" w:rsidRPr="00051402" w:rsidRDefault="004777D6" w:rsidP="00AA30CF">
      <w:pPr>
        <w:tabs>
          <w:tab w:val="left" w:pos="1418"/>
        </w:tabs>
        <w:rPr>
          <w:rFonts w:ascii="Times" w:eastAsia="Times New Roman" w:hAnsi="Times" w:cs="Times New Roman"/>
          <w:color w:val="000000" w:themeColor="text1"/>
          <w:kern w:val="0"/>
          <w:sz w:val="16"/>
          <w:szCs w:val="20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　　</w:t>
      </w:r>
      <w:r w:rsidR="003A5FE9" w:rsidRPr="00051402">
        <w:rPr>
          <w:rFonts w:ascii="Cambria" w:eastAsia="ＭＳ 明朝" w:hAnsi="Cambria" w:cs="Times New Roman"/>
          <w:color w:val="000000" w:themeColor="text1"/>
          <w:sz w:val="20"/>
        </w:rPr>
        <w:t>司会者：</w:t>
      </w:r>
      <w:r w:rsidR="00CC56A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髙栁充利</w:t>
      </w:r>
      <w:r w:rsidR="00CC56A0" w:rsidRPr="00051402">
        <w:rPr>
          <w:rFonts w:asciiTheme="minorEastAsia" w:hAnsiTheme="minorEastAsia" w:cs="ヒラギノ角ゴ ProN W3" w:hint="eastAsia"/>
          <w:color w:val="000000" w:themeColor="text1"/>
          <w:kern w:val="0"/>
          <w:sz w:val="18"/>
          <w:szCs w:val="21"/>
          <w:shd w:val="clear" w:color="auto" w:fill="FFFFFF"/>
        </w:rPr>
        <w:t>（信州大学）</w:t>
      </w:r>
    </w:p>
    <w:p w14:paraId="652AB4C3" w14:textId="782C06F4" w:rsidR="00A86A7D" w:rsidRPr="00051402" w:rsidRDefault="005A1248" w:rsidP="00AA30CF">
      <w:pPr>
        <w:tabs>
          <w:tab w:val="left" w:pos="1418"/>
        </w:tabs>
        <w:ind w:firstLineChars="200" w:firstLine="400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CD2FA2" w:rsidRPr="00051402">
        <w:rPr>
          <w:rFonts w:ascii="Cambria" w:eastAsia="ＭＳ 明朝" w:hAnsi="Cambria" w:cs="Times New Roman"/>
          <w:color w:val="000000" w:themeColor="text1"/>
          <w:sz w:val="20"/>
        </w:rPr>
        <w:t>4</w:t>
      </w:r>
      <w:r w:rsidR="00DB595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:</w:t>
      </w:r>
      <w:r w:rsidR="00CD2FA2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</w:t>
      </w:r>
      <w:r w:rsidR="00004E8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(7)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A86A7D"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有</w:t>
      </w:r>
      <w:r w:rsidR="00A86A7D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村直輝（立命館大学大学院）</w:t>
      </w:r>
    </w:p>
    <w:p w14:paraId="10E61119" w14:textId="7D7316F5" w:rsidR="00A86A7D" w:rsidRPr="00051402" w:rsidRDefault="00A86A7D" w:rsidP="00AA30CF">
      <w:pPr>
        <w:tabs>
          <w:tab w:val="left" w:pos="1418"/>
        </w:tabs>
        <w:ind w:firstLineChars="1450" w:firstLine="304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1924-25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年のホワイトヘッドにおける形而上学と美学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1812CE11" w14:textId="7818D327" w:rsidR="00915469" w:rsidRPr="00051402" w:rsidRDefault="004777D6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="005A1248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</w:t>
      </w:r>
      <w:r w:rsidR="00004E8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(8)</w:t>
      </w:r>
      <w:r w:rsidR="00C73341" w:rsidRPr="00051402">
        <w:rPr>
          <w:rFonts w:asciiTheme="minorEastAsia" w:hAnsiTheme="minorEastAsia" w:cs="ＤＦＰ勘亭流"/>
          <w:color w:val="000000" w:themeColor="text1"/>
          <w:kern w:val="0"/>
          <w:sz w:val="20"/>
        </w:rPr>
        <w:t xml:space="preserve"> </w:t>
      </w:r>
      <w:r w:rsidR="00C76BD5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="00915469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佐古仁志（立教大学兼任講師）</w:t>
      </w:r>
    </w:p>
    <w:p w14:paraId="101A450E" w14:textId="77777777" w:rsidR="00B85DCE" w:rsidRPr="00051402" w:rsidRDefault="00915469" w:rsidP="00AA30CF">
      <w:pPr>
        <w:tabs>
          <w:tab w:val="left" w:pos="1418"/>
        </w:tabs>
        <w:ind w:firstLineChars="1450" w:firstLine="304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アブダクションとメタファー</w:t>
      </w:r>
    </w:p>
    <w:p w14:paraId="24782FA7" w14:textId="60149162" w:rsidR="00915469" w:rsidRPr="00051402" w:rsidRDefault="00915469" w:rsidP="00AA30CF">
      <w:pPr>
        <w:tabs>
          <w:tab w:val="left" w:pos="1418"/>
        </w:tabs>
        <w:ind w:firstLineChars="2350" w:firstLine="4935"/>
        <w:rPr>
          <w:rFonts w:ascii="Times New Roman" w:eastAsiaTheme="minorHAnsi" w:hAnsi="Times New Roman" w:cs="Times New Roman"/>
          <w:color w:val="000000" w:themeColor="text1"/>
          <w:kern w:val="0"/>
          <w:sz w:val="21"/>
          <w:szCs w:val="21"/>
          <w:shd w:val="clear" w:color="auto" w:fill="FFFFFF"/>
        </w:rPr>
      </w:pPr>
      <w:r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――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身体に根差した学習方法としての投射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0285D63A" w14:textId="4FD82D63" w:rsidR="00915469" w:rsidRPr="00051402" w:rsidRDefault="005A1248" w:rsidP="00AA30CF">
      <w:pPr>
        <w:tabs>
          <w:tab w:val="left" w:pos="1418"/>
        </w:tabs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Theme="minorEastAsia" w:hAnsiTheme="minorEastAsia" w:cs="ＤＦＰ勘亭流" w:hint="eastAsia"/>
          <w:color w:val="000000" w:themeColor="text1"/>
          <w:kern w:val="0"/>
          <w:sz w:val="20"/>
        </w:rPr>
        <w:lastRenderedPageBreak/>
        <w:t xml:space="preserve"> </w:t>
      </w:r>
      <w:r w:rsidRPr="00051402">
        <w:rPr>
          <w:rFonts w:asciiTheme="minorEastAsia" w:hAnsiTheme="minorEastAsia" w:cs="ＤＦＰ勘亭流"/>
          <w:color w:val="000000" w:themeColor="text1"/>
          <w:kern w:val="0"/>
          <w:sz w:val="20"/>
        </w:rPr>
        <w:t xml:space="preserve">   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16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697DA9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</w:t>
      </w:r>
      <w:r w:rsidR="008F7DB9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8F7DB9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="008F7DB9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(9)  </w:t>
      </w:r>
      <w:r w:rsidR="00915469"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西</w:t>
      </w:r>
      <w:r w:rsidR="00915469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郷南海子（京都大学教育学研究科博士課程）</w:t>
      </w:r>
    </w:p>
    <w:p w14:paraId="63781A14" w14:textId="77777777" w:rsidR="00915469" w:rsidRPr="00051402" w:rsidRDefault="00915469" w:rsidP="00AA30CF">
      <w:pPr>
        <w:tabs>
          <w:tab w:val="left" w:pos="1418"/>
        </w:tabs>
        <w:ind w:firstLineChars="1400" w:firstLine="2940"/>
        <w:rPr>
          <w:rFonts w:ascii="Times New Roman" w:eastAsiaTheme="minorHAnsi" w:hAnsi="Times New Roman" w:cs="Times New Roman"/>
          <w:color w:val="000000" w:themeColor="text1"/>
          <w:kern w:val="0"/>
          <w:sz w:val="21"/>
          <w:szCs w:val="21"/>
          <w:shd w:val="clear" w:color="auto" w:fill="FFFFFF"/>
        </w:rPr>
      </w:pPr>
      <w:r w:rsidRPr="00051402">
        <w:rPr>
          <w:rFonts w:ascii="Times New Roman" w:eastAsiaTheme="minorHAnsi" w:hAnsi="Times New Roman" w:cs="Times New Roman"/>
          <w:color w:val="000000" w:themeColor="text1"/>
          <w:kern w:val="0"/>
          <w:sz w:val="21"/>
          <w:szCs w:val="21"/>
          <w:shd w:val="clear" w:color="auto" w:fill="FFFFFF"/>
        </w:rPr>
        <w:t>「画家ホレース・ピピンと日常生活における美的経験をめぐる議論」</w:t>
      </w:r>
    </w:p>
    <w:p w14:paraId="656A34B8" w14:textId="77777777" w:rsidR="000F1CDD" w:rsidRPr="00051402" w:rsidRDefault="000F1CDD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7885805F" w14:textId="0621C162" w:rsidR="00E7391A" w:rsidRPr="00051402" w:rsidRDefault="00324A4D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/>
          <w:color w:val="000000" w:themeColor="text1"/>
          <w:sz w:val="20"/>
        </w:rPr>
        <w:t>14: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C09DC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6C09DC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E7391A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E7391A" w:rsidRPr="00051402">
        <w:rPr>
          <w:rFonts w:ascii="ＭＳ ゴシック" w:eastAsia="ＭＳ ゴシック" w:hAnsi="ＭＳ ゴシック" w:cs="Times New Roman"/>
          <w:b/>
          <w:color w:val="000000" w:themeColor="text1"/>
          <w:sz w:val="20"/>
        </w:rPr>
        <w:t>一般セッション</w:t>
      </w:r>
      <w:r w:rsidR="00E7391A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（</w:t>
      </w:r>
      <w:r w:rsidR="00E7391A" w:rsidRPr="00051402">
        <w:rPr>
          <w:rFonts w:ascii="ＭＳ ゴシック" w:eastAsia="ＭＳ ゴシック" w:hAnsi="ＭＳ ゴシック" w:cs="Times New Roman"/>
          <w:b/>
          <w:color w:val="000000" w:themeColor="text1"/>
          <w:sz w:val="20"/>
        </w:rPr>
        <w:t>IV</w:t>
      </w:r>
      <w:r w:rsidR="00E7391A" w:rsidRPr="00051402">
        <w:rPr>
          <w:rFonts w:ascii="ＭＳ ゴシック" w:eastAsia="ＭＳ ゴシック" w:hAnsi="ＭＳ ゴシック" w:cs="Times New Roman" w:hint="eastAsia"/>
          <w:b/>
          <w:color w:val="000000" w:themeColor="text1"/>
          <w:sz w:val="20"/>
        </w:rPr>
        <w:t>）</w:t>
      </w:r>
      <w:r w:rsidR="00E7391A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</w:t>
      </w:r>
      <w:r w:rsidR="00E7391A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　　　　　　　　（会場</w:t>
      </w:r>
      <w:r w:rsidR="00E7391A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：</w:t>
      </w:r>
      <w:r w:rsidR="001C0E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教育学部第</w:t>
      </w:r>
      <w:r w:rsidR="005A1248" w:rsidRPr="00051402">
        <w:rPr>
          <w:rFonts w:ascii="Cambria" w:eastAsia="ＭＳ 明朝" w:hAnsi="Cambria" w:cs="Times New Roman"/>
          <w:color w:val="000000" w:themeColor="text1"/>
          <w:sz w:val="20"/>
        </w:rPr>
        <w:t>2</w:t>
      </w:r>
      <w:r w:rsidR="001C0E6B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講義室</w:t>
      </w:r>
      <w:r w:rsidR="00E7391A" w:rsidRPr="00051402">
        <w:rPr>
          <w:rFonts w:ascii="Cambria" w:eastAsia="ＭＳ 明朝" w:hAnsi="Cambria" w:cs="Times New Roman"/>
          <w:color w:val="000000" w:themeColor="text1"/>
          <w:sz w:val="20"/>
        </w:rPr>
        <w:t>）</w:t>
      </w:r>
    </w:p>
    <w:p w14:paraId="4F5A178E" w14:textId="4C3075BD" w:rsidR="00C06B7A" w:rsidRPr="00051402" w:rsidRDefault="00C06B7A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　　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司会者：</w:t>
      </w:r>
      <w:r w:rsidR="00CA04E4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大厩諒（中央大学）</w:t>
      </w:r>
    </w:p>
    <w:p w14:paraId="72151ECA" w14:textId="22DEB3A0" w:rsidR="0087444D" w:rsidRPr="00051402" w:rsidRDefault="006B258C" w:rsidP="00AA30CF">
      <w:pPr>
        <w:tabs>
          <w:tab w:val="left" w:pos="1418"/>
        </w:tabs>
        <w:ind w:left="300" w:hangingChars="150" w:hanging="300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</w:t>
      </w:r>
      <w:r w:rsidR="00004E80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4</w:t>
      </w:r>
      <w:r w:rsidR="00004E80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3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="00DB5950"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　</w:t>
      </w:r>
      <w:r w:rsidR="00004E80" w:rsidRPr="00051402">
        <w:rPr>
          <w:rFonts w:ascii="Cambria" w:eastAsia="ＭＳ 明朝" w:hAnsi="Cambria" w:cs="Times New Roman"/>
          <w:color w:val="000000" w:themeColor="text1"/>
          <w:sz w:val="20"/>
        </w:rPr>
        <w:t xml:space="preserve"> 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="00627830"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(</w:t>
      </w:r>
      <w:r w:rsidR="005A1248" w:rsidRPr="00051402">
        <w:rPr>
          <w:rFonts w:ascii="Cambria" w:eastAsia="ＭＳ 明朝" w:hAnsi="Cambria" w:cs="Times New Roman"/>
          <w:color w:val="000000" w:themeColor="text1"/>
          <w:sz w:val="20"/>
        </w:rPr>
        <w:t>10</w:t>
      </w:r>
      <w:r w:rsidR="00627830" w:rsidRPr="00051402">
        <w:rPr>
          <w:rFonts w:ascii="Cambria" w:eastAsia="ＭＳ 明朝" w:hAnsi="Cambria" w:cs="Times New Roman"/>
          <w:color w:val="000000" w:themeColor="text1"/>
          <w:sz w:val="20"/>
        </w:rPr>
        <w:t>)</w:t>
      </w:r>
      <w:r w:rsidR="00C73341" w:rsidRPr="00051402">
        <w:rPr>
          <w:rFonts w:asciiTheme="minorEastAsia" w:hAnsiTheme="minorEastAsia" w:cs="Microsoft Tai Le"/>
          <w:color w:val="000000" w:themeColor="text1"/>
          <w:kern w:val="0"/>
          <w:sz w:val="20"/>
        </w:rPr>
        <w:t xml:space="preserve"> </w:t>
      </w:r>
      <w:r w:rsidR="00362CB0" w:rsidRPr="00051402">
        <w:rPr>
          <w:rFonts w:asciiTheme="minorEastAsia" w:hAnsiTheme="minorEastAsia" w:cs="Microsoft Tai Le"/>
          <w:color w:val="000000" w:themeColor="text1"/>
          <w:kern w:val="0"/>
          <w:sz w:val="20"/>
        </w:rPr>
        <w:t xml:space="preserve"> </w:t>
      </w:r>
      <w:r w:rsidR="0087444D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入江哲朗（東京大学大学院総合文化研究科）</w:t>
      </w:r>
    </w:p>
    <w:p w14:paraId="56F90102" w14:textId="77777777" w:rsidR="00DF5A2E" w:rsidRPr="00051402" w:rsidRDefault="0087444D" w:rsidP="00AA30CF">
      <w:pPr>
        <w:tabs>
          <w:tab w:val="left" w:pos="1418"/>
        </w:tabs>
        <w:ind w:firstLineChars="1450" w:firstLine="304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アメリカ哲学史にとって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1890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年代とは何か</w:t>
      </w:r>
    </w:p>
    <w:p w14:paraId="492B3AF5" w14:textId="28153A11" w:rsidR="006B258C" w:rsidRPr="00051402" w:rsidRDefault="00AC0947" w:rsidP="00AA30CF">
      <w:pPr>
        <w:tabs>
          <w:tab w:val="left" w:pos="1418"/>
        </w:tabs>
        <w:ind w:firstLineChars="1250" w:firstLine="2625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――</w:t>
      </w:r>
      <w:r w:rsidR="0087444D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ジョン・ハイアムとトマス・ハスケルの</w:t>
      </w:r>
      <w:r w:rsidR="0087444D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1890</w:t>
      </w:r>
      <w:r w:rsidR="0087444D"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年代論を再評価する</w:t>
      </w:r>
      <w:r w:rsidR="0087444D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43E0B98E" w14:textId="4F57B859" w:rsidR="0087444D" w:rsidRPr="00051402" w:rsidRDefault="006B258C" w:rsidP="00AA30CF">
      <w:pPr>
        <w:tabs>
          <w:tab w:val="left" w:pos="1418"/>
        </w:tabs>
        <w:ind w:left="300" w:hangingChars="150" w:hanging="300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>－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:</w:t>
      </w:r>
      <w:r w:rsidR="00A258B3" w:rsidRPr="00051402">
        <w:rPr>
          <w:rFonts w:ascii="Cambria" w:eastAsia="ＭＳ 明朝" w:hAnsi="Cambria" w:cs="Times New Roman"/>
          <w:color w:val="000000" w:themeColor="text1"/>
          <w:sz w:val="20"/>
        </w:rPr>
        <w:t>5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0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　　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一般発表</w:t>
      </w:r>
      <w:r w:rsidRPr="00051402">
        <w:rPr>
          <w:rFonts w:ascii="Cambria" w:eastAsia="ＭＳ 明朝" w:hAnsi="Cambria" w:cs="Times New Roman" w:hint="eastAsia"/>
          <w:color w:val="000000" w:themeColor="text1"/>
          <w:sz w:val="20"/>
        </w:rPr>
        <w:t xml:space="preserve"> 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(1</w:t>
      </w:r>
      <w:r w:rsidR="005A1248" w:rsidRPr="00051402">
        <w:rPr>
          <w:rFonts w:ascii="Cambria" w:eastAsia="ＭＳ 明朝" w:hAnsi="Cambria" w:cs="Times New Roman"/>
          <w:color w:val="000000" w:themeColor="text1"/>
          <w:sz w:val="20"/>
        </w:rPr>
        <w:t>1</w:t>
      </w:r>
      <w:r w:rsidRPr="00051402">
        <w:rPr>
          <w:rFonts w:ascii="Cambria" w:eastAsia="ＭＳ 明朝" w:hAnsi="Cambria" w:cs="Times New Roman"/>
          <w:color w:val="000000" w:themeColor="text1"/>
          <w:sz w:val="20"/>
        </w:rPr>
        <w:t>)</w:t>
      </w:r>
      <w:r w:rsidR="00C73341" w:rsidRPr="00051402">
        <w:rPr>
          <w:rFonts w:asciiTheme="minorEastAsia" w:hAnsiTheme="minorEastAsia" w:cs="Arial"/>
          <w:color w:val="000000" w:themeColor="text1"/>
          <w:kern w:val="0"/>
          <w:sz w:val="20"/>
        </w:rPr>
        <w:t xml:space="preserve"> </w:t>
      </w:r>
      <w:r w:rsidR="00362CB0" w:rsidRPr="00051402">
        <w:rPr>
          <w:rFonts w:asciiTheme="minorEastAsia" w:hAnsiTheme="minorEastAsia" w:cs="Arial"/>
          <w:color w:val="000000" w:themeColor="text1"/>
          <w:kern w:val="0"/>
          <w:sz w:val="20"/>
        </w:rPr>
        <w:t xml:space="preserve"> </w:t>
      </w:r>
      <w:r w:rsidR="0087444D" w:rsidRPr="00051402">
        <w:rPr>
          <w:rFonts w:asciiTheme="minorEastAsia" w:hAnsiTheme="minorEastAsia" w:cs="Arial"/>
          <w:color w:val="000000" w:themeColor="text1"/>
          <w:kern w:val="0"/>
          <w:sz w:val="20"/>
        </w:rPr>
        <w:t xml:space="preserve"> </w:t>
      </w:r>
      <w:r w:rsidR="0087444D"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佐藤竜人（東京大学大学院）</w:t>
      </w:r>
    </w:p>
    <w:p w14:paraId="79DE893E" w14:textId="77777777" w:rsidR="00AC0947" w:rsidRPr="00051402" w:rsidRDefault="0087444D" w:rsidP="00AA30CF">
      <w:pPr>
        <w:tabs>
          <w:tab w:val="left" w:pos="1418"/>
        </w:tabs>
        <w:ind w:firstLineChars="1500" w:firstLine="3150"/>
        <w:rPr>
          <w:rFonts w:ascii="ＭＳ 明朝" w:eastAsia="ＭＳ 明朝" w:hAnsi="ＭＳ 明朝" w:cs="ＭＳ 明朝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「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ウィリアム・コノリーの生成の世界</w:t>
      </w:r>
      <w:r w:rsidRPr="00051402">
        <w:rPr>
          <w:rFonts w:ascii="ＭＳ 明朝" w:eastAsia="ＭＳ 明朝" w:hAnsi="ＭＳ 明朝" w:cs="ＭＳ 明朝" w:hint="eastAsia"/>
          <w:color w:val="000000" w:themeColor="text1"/>
          <w:sz w:val="21"/>
          <w:szCs w:val="21"/>
        </w:rPr>
        <w:t>――</w:t>
      </w:r>
    </w:p>
    <w:p w14:paraId="1F3B6124" w14:textId="60CED56C" w:rsidR="0087444D" w:rsidRPr="00051402" w:rsidRDefault="0087444D" w:rsidP="00AA30CF">
      <w:pPr>
        <w:tabs>
          <w:tab w:val="left" w:pos="1418"/>
        </w:tabs>
        <w:ind w:firstLineChars="2600" w:firstLine="5460"/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</w:pP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一</w:t>
      </w:r>
      <w:r w:rsidRPr="00051402">
        <w:rPr>
          <w:rFonts w:ascii="Times New Roman" w:eastAsiaTheme="minorHAnsi" w:hAnsi="Times New Roman" w:cs="Times New Roman"/>
          <w:color w:val="000000" w:themeColor="text1"/>
          <w:sz w:val="21"/>
          <w:szCs w:val="21"/>
        </w:rPr>
        <w:t>元主義と加速主義とのあいだで</w:t>
      </w:r>
      <w:r w:rsidRPr="00051402">
        <w:rPr>
          <w:rFonts w:ascii="Times New Roman" w:eastAsiaTheme="minorHAnsi" w:hAnsi="Times New Roman" w:cs="Times New Roman" w:hint="eastAsia"/>
          <w:color w:val="000000" w:themeColor="text1"/>
          <w:sz w:val="21"/>
          <w:szCs w:val="21"/>
        </w:rPr>
        <w:t>」</w:t>
      </w:r>
    </w:p>
    <w:p w14:paraId="58378181" w14:textId="7435DC1C" w:rsidR="00F12D77" w:rsidRPr="00051402" w:rsidRDefault="00F12D77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0"/>
        </w:rPr>
      </w:pPr>
    </w:p>
    <w:p w14:paraId="35F105EF" w14:textId="68B83778" w:rsidR="00C832A0" w:rsidRPr="00051402" w:rsidRDefault="00C832A0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15:50 – 16:00     Closing Remark</w:t>
      </w:r>
      <w:r w:rsidR="00D3747E"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s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 xml:space="preserve">   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嘉指信雄（</w:t>
      </w:r>
      <w:r w:rsidR="007C357A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大連理工大学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）、斉藤直子（</w:t>
      </w:r>
      <w:r w:rsidR="008B613D"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京都大学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）</w:t>
      </w:r>
    </w:p>
    <w:p w14:paraId="06EE2DEF" w14:textId="37BF3FCE" w:rsidR="00DB16CE" w:rsidRPr="00051402" w:rsidRDefault="00C832A0" w:rsidP="00AA30CF">
      <w:pPr>
        <w:tabs>
          <w:tab w:val="left" w:pos="1418"/>
        </w:tabs>
        <w:rPr>
          <w:rFonts w:ascii="Cambria" w:eastAsia="ＭＳ 明朝" w:hAnsi="Cambria" w:cs="Times New Roman"/>
          <w:color w:val="000000" w:themeColor="text1"/>
          <w:sz w:val="21"/>
          <w:szCs w:val="22"/>
        </w:rPr>
      </w:pP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 xml:space="preserve">　　　　　　　　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（会場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：教育学部第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2</w:t>
      </w:r>
      <w:r w:rsidRPr="00051402">
        <w:rPr>
          <w:rFonts w:ascii="Cambria" w:eastAsia="ＭＳ 明朝" w:hAnsi="Cambria" w:cs="Times New Roman" w:hint="eastAsia"/>
          <w:color w:val="000000" w:themeColor="text1"/>
          <w:sz w:val="21"/>
          <w:szCs w:val="22"/>
        </w:rPr>
        <w:t>講義室</w:t>
      </w:r>
      <w:r w:rsidRPr="00051402">
        <w:rPr>
          <w:rFonts w:ascii="Cambria" w:eastAsia="ＭＳ 明朝" w:hAnsi="Cambria" w:cs="Times New Roman"/>
          <w:color w:val="000000" w:themeColor="text1"/>
          <w:sz w:val="21"/>
          <w:szCs w:val="22"/>
        </w:rPr>
        <w:t>）</w:t>
      </w:r>
    </w:p>
    <w:sectPr w:rsidR="00DB16CE" w:rsidRPr="00051402" w:rsidSect="00D53441">
      <w:headerReference w:type="default" r:id="rId11"/>
      <w:pgSz w:w="11900" w:h="16840" w:code="9"/>
      <w:pgMar w:top="1418" w:right="1134" w:bottom="1418" w:left="1134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A295" w14:textId="77777777" w:rsidR="00A518A4" w:rsidRDefault="00A518A4" w:rsidP="00876257">
      <w:r>
        <w:separator/>
      </w:r>
    </w:p>
  </w:endnote>
  <w:endnote w:type="continuationSeparator" w:id="0">
    <w:p w14:paraId="585C64AE" w14:textId="77777777" w:rsidR="00A518A4" w:rsidRDefault="00A518A4" w:rsidP="0087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ＤＦＰ勘亭流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D0DB" w14:textId="77777777" w:rsidR="00A518A4" w:rsidRDefault="00A518A4" w:rsidP="00876257">
      <w:r>
        <w:separator/>
      </w:r>
    </w:p>
  </w:footnote>
  <w:footnote w:type="continuationSeparator" w:id="0">
    <w:p w14:paraId="6C944248" w14:textId="77777777" w:rsidR="00A518A4" w:rsidRDefault="00A518A4" w:rsidP="0087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452F" w14:textId="319D53AB" w:rsidR="00731E1C" w:rsidRDefault="00731E1C" w:rsidP="00423383">
    <w:pPr>
      <w:pStyle w:val="a5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E0510"/>
    <w:multiLevelType w:val="hybridMultilevel"/>
    <w:tmpl w:val="BCA49758"/>
    <w:lvl w:ilvl="0" w:tplc="AC4EB51E">
      <w:start w:val="18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" w15:restartNumberingAfterBreak="0">
    <w:nsid w:val="281147BB"/>
    <w:multiLevelType w:val="hybridMultilevel"/>
    <w:tmpl w:val="ABBE2FA0"/>
    <w:lvl w:ilvl="0" w:tplc="360AAFE0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2" w15:restartNumberingAfterBreak="0">
    <w:nsid w:val="61083809"/>
    <w:multiLevelType w:val="hybridMultilevel"/>
    <w:tmpl w:val="0D4461B4"/>
    <w:lvl w:ilvl="0" w:tplc="46A0D0A0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1"/>
  <w:bordersDoNotSurroundHeader/>
  <w:bordersDoNotSurroundFooter/>
  <w:proofState w:spelling="clean" w:grammar="clean"/>
  <w:defaultTabStop w:val="960"/>
  <w:drawingGridVerticalSpacing w:val="3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662"/>
    <w:rsid w:val="00003A83"/>
    <w:rsid w:val="00004E80"/>
    <w:rsid w:val="00012CBD"/>
    <w:rsid w:val="00013845"/>
    <w:rsid w:val="00013E2C"/>
    <w:rsid w:val="00016D96"/>
    <w:rsid w:val="000232D7"/>
    <w:rsid w:val="00030718"/>
    <w:rsid w:val="00031C99"/>
    <w:rsid w:val="000353C2"/>
    <w:rsid w:val="00050E31"/>
    <w:rsid w:val="00051402"/>
    <w:rsid w:val="000515BF"/>
    <w:rsid w:val="00051F41"/>
    <w:rsid w:val="0006610F"/>
    <w:rsid w:val="000669B6"/>
    <w:rsid w:val="00066F42"/>
    <w:rsid w:val="000747DD"/>
    <w:rsid w:val="00075ABE"/>
    <w:rsid w:val="0008690B"/>
    <w:rsid w:val="00095409"/>
    <w:rsid w:val="000960B3"/>
    <w:rsid w:val="000A046A"/>
    <w:rsid w:val="000A29B8"/>
    <w:rsid w:val="000A453E"/>
    <w:rsid w:val="000B49D3"/>
    <w:rsid w:val="000B640C"/>
    <w:rsid w:val="000C2221"/>
    <w:rsid w:val="000C49CD"/>
    <w:rsid w:val="000D2BEF"/>
    <w:rsid w:val="000D4245"/>
    <w:rsid w:val="000D6D91"/>
    <w:rsid w:val="000D6EFF"/>
    <w:rsid w:val="000E1860"/>
    <w:rsid w:val="000E5E45"/>
    <w:rsid w:val="000E6932"/>
    <w:rsid w:val="000E7246"/>
    <w:rsid w:val="000E747D"/>
    <w:rsid w:val="000F066D"/>
    <w:rsid w:val="000F1CDD"/>
    <w:rsid w:val="000F37B4"/>
    <w:rsid w:val="000F421C"/>
    <w:rsid w:val="000F55D2"/>
    <w:rsid w:val="00104E3A"/>
    <w:rsid w:val="00116095"/>
    <w:rsid w:val="001214B0"/>
    <w:rsid w:val="0013543C"/>
    <w:rsid w:val="001401A9"/>
    <w:rsid w:val="00141662"/>
    <w:rsid w:val="0014261B"/>
    <w:rsid w:val="00152549"/>
    <w:rsid w:val="001575A1"/>
    <w:rsid w:val="00157A52"/>
    <w:rsid w:val="001625BA"/>
    <w:rsid w:val="00162862"/>
    <w:rsid w:val="00170975"/>
    <w:rsid w:val="001728CD"/>
    <w:rsid w:val="00173656"/>
    <w:rsid w:val="0018043A"/>
    <w:rsid w:val="00182990"/>
    <w:rsid w:val="001A69F3"/>
    <w:rsid w:val="001A7142"/>
    <w:rsid w:val="001B548F"/>
    <w:rsid w:val="001B56C8"/>
    <w:rsid w:val="001C0E6B"/>
    <w:rsid w:val="001C382C"/>
    <w:rsid w:val="001D510F"/>
    <w:rsid w:val="001E6B13"/>
    <w:rsid w:val="001F6B19"/>
    <w:rsid w:val="00200851"/>
    <w:rsid w:val="00204DB9"/>
    <w:rsid w:val="00205AED"/>
    <w:rsid w:val="00211B21"/>
    <w:rsid w:val="00213846"/>
    <w:rsid w:val="0021555B"/>
    <w:rsid w:val="00222BF2"/>
    <w:rsid w:val="002244A3"/>
    <w:rsid w:val="002260F2"/>
    <w:rsid w:val="0023272F"/>
    <w:rsid w:val="0023497B"/>
    <w:rsid w:val="00235A84"/>
    <w:rsid w:val="002401AA"/>
    <w:rsid w:val="00246694"/>
    <w:rsid w:val="00253C53"/>
    <w:rsid w:val="00255179"/>
    <w:rsid w:val="00265507"/>
    <w:rsid w:val="00266CA7"/>
    <w:rsid w:val="00271B39"/>
    <w:rsid w:val="00276911"/>
    <w:rsid w:val="00286A49"/>
    <w:rsid w:val="0029762B"/>
    <w:rsid w:val="002A302D"/>
    <w:rsid w:val="002A77F6"/>
    <w:rsid w:val="002B1D94"/>
    <w:rsid w:val="002B4C82"/>
    <w:rsid w:val="002B5A44"/>
    <w:rsid w:val="002D24E2"/>
    <w:rsid w:val="002E23C5"/>
    <w:rsid w:val="002E676F"/>
    <w:rsid w:val="002F208E"/>
    <w:rsid w:val="002F2A2C"/>
    <w:rsid w:val="003049EA"/>
    <w:rsid w:val="00322389"/>
    <w:rsid w:val="00324A4D"/>
    <w:rsid w:val="003278D2"/>
    <w:rsid w:val="00327E3A"/>
    <w:rsid w:val="0034229F"/>
    <w:rsid w:val="00351324"/>
    <w:rsid w:val="00362CB0"/>
    <w:rsid w:val="00365B6F"/>
    <w:rsid w:val="00365F57"/>
    <w:rsid w:val="00375560"/>
    <w:rsid w:val="00376147"/>
    <w:rsid w:val="0038021F"/>
    <w:rsid w:val="00384D41"/>
    <w:rsid w:val="00385DC6"/>
    <w:rsid w:val="0039652A"/>
    <w:rsid w:val="003A2ADE"/>
    <w:rsid w:val="003A3D46"/>
    <w:rsid w:val="003A4167"/>
    <w:rsid w:val="003A50CB"/>
    <w:rsid w:val="003A5FE9"/>
    <w:rsid w:val="003A72B6"/>
    <w:rsid w:val="003B08C9"/>
    <w:rsid w:val="003B3B51"/>
    <w:rsid w:val="003C3B7E"/>
    <w:rsid w:val="003C65DE"/>
    <w:rsid w:val="003D238D"/>
    <w:rsid w:val="003D5BEB"/>
    <w:rsid w:val="003D7FCE"/>
    <w:rsid w:val="003E70F0"/>
    <w:rsid w:val="003F11FC"/>
    <w:rsid w:val="003F3CC0"/>
    <w:rsid w:val="00402B72"/>
    <w:rsid w:val="00406261"/>
    <w:rsid w:val="00406713"/>
    <w:rsid w:val="004109E4"/>
    <w:rsid w:val="004144A3"/>
    <w:rsid w:val="00417A86"/>
    <w:rsid w:val="00423383"/>
    <w:rsid w:val="00424AD3"/>
    <w:rsid w:val="004447A3"/>
    <w:rsid w:val="0045427D"/>
    <w:rsid w:val="00456A98"/>
    <w:rsid w:val="0046297C"/>
    <w:rsid w:val="004637FF"/>
    <w:rsid w:val="00474D73"/>
    <w:rsid w:val="0047548D"/>
    <w:rsid w:val="004777D6"/>
    <w:rsid w:val="004819DD"/>
    <w:rsid w:val="00481EC3"/>
    <w:rsid w:val="00484201"/>
    <w:rsid w:val="00493DF7"/>
    <w:rsid w:val="00495FEC"/>
    <w:rsid w:val="004A6E41"/>
    <w:rsid w:val="004B789E"/>
    <w:rsid w:val="004D6C0F"/>
    <w:rsid w:val="004E3648"/>
    <w:rsid w:val="004F42E4"/>
    <w:rsid w:val="00500741"/>
    <w:rsid w:val="00500CBE"/>
    <w:rsid w:val="00500CE6"/>
    <w:rsid w:val="00503E58"/>
    <w:rsid w:val="00504301"/>
    <w:rsid w:val="00511870"/>
    <w:rsid w:val="00512EE3"/>
    <w:rsid w:val="00513119"/>
    <w:rsid w:val="00525131"/>
    <w:rsid w:val="00525243"/>
    <w:rsid w:val="0053114C"/>
    <w:rsid w:val="00532CE5"/>
    <w:rsid w:val="00541DE4"/>
    <w:rsid w:val="00544222"/>
    <w:rsid w:val="0055310D"/>
    <w:rsid w:val="00555174"/>
    <w:rsid w:val="00562464"/>
    <w:rsid w:val="005739D4"/>
    <w:rsid w:val="00573A8D"/>
    <w:rsid w:val="00575788"/>
    <w:rsid w:val="005763EF"/>
    <w:rsid w:val="005811C2"/>
    <w:rsid w:val="005906F6"/>
    <w:rsid w:val="0059320C"/>
    <w:rsid w:val="005A1248"/>
    <w:rsid w:val="005A236C"/>
    <w:rsid w:val="005C7E7B"/>
    <w:rsid w:val="005D63C7"/>
    <w:rsid w:val="005D6E43"/>
    <w:rsid w:val="005D7537"/>
    <w:rsid w:val="005E7AFA"/>
    <w:rsid w:val="006006DB"/>
    <w:rsid w:val="00602ECC"/>
    <w:rsid w:val="00620E05"/>
    <w:rsid w:val="00627830"/>
    <w:rsid w:val="00633881"/>
    <w:rsid w:val="00637A7D"/>
    <w:rsid w:val="00640AC8"/>
    <w:rsid w:val="006424AA"/>
    <w:rsid w:val="00642E02"/>
    <w:rsid w:val="0065735C"/>
    <w:rsid w:val="006620DD"/>
    <w:rsid w:val="00662113"/>
    <w:rsid w:val="00662822"/>
    <w:rsid w:val="006731BA"/>
    <w:rsid w:val="006755F9"/>
    <w:rsid w:val="00685940"/>
    <w:rsid w:val="0068694F"/>
    <w:rsid w:val="00686B16"/>
    <w:rsid w:val="0069110E"/>
    <w:rsid w:val="006915E6"/>
    <w:rsid w:val="006925BF"/>
    <w:rsid w:val="0069361B"/>
    <w:rsid w:val="00697DA9"/>
    <w:rsid w:val="006A20F3"/>
    <w:rsid w:val="006A40EC"/>
    <w:rsid w:val="006A7FF1"/>
    <w:rsid w:val="006B258C"/>
    <w:rsid w:val="006B4C3E"/>
    <w:rsid w:val="006B73CC"/>
    <w:rsid w:val="006C037E"/>
    <w:rsid w:val="006C09DC"/>
    <w:rsid w:val="006C32F1"/>
    <w:rsid w:val="006C423A"/>
    <w:rsid w:val="006D08F6"/>
    <w:rsid w:val="006D1C15"/>
    <w:rsid w:val="006D1D90"/>
    <w:rsid w:val="006D1FD4"/>
    <w:rsid w:val="006D4CC6"/>
    <w:rsid w:val="006D786B"/>
    <w:rsid w:val="006D7953"/>
    <w:rsid w:val="006E3D0C"/>
    <w:rsid w:val="006E406B"/>
    <w:rsid w:val="006E54B0"/>
    <w:rsid w:val="006F112E"/>
    <w:rsid w:val="006F282C"/>
    <w:rsid w:val="00702DD0"/>
    <w:rsid w:val="00707589"/>
    <w:rsid w:val="00716A57"/>
    <w:rsid w:val="0072341D"/>
    <w:rsid w:val="00731E1C"/>
    <w:rsid w:val="00740939"/>
    <w:rsid w:val="00742F8B"/>
    <w:rsid w:val="007450D3"/>
    <w:rsid w:val="00751601"/>
    <w:rsid w:val="00763969"/>
    <w:rsid w:val="00771D07"/>
    <w:rsid w:val="00775350"/>
    <w:rsid w:val="0078190A"/>
    <w:rsid w:val="007826C6"/>
    <w:rsid w:val="00782B72"/>
    <w:rsid w:val="00783DD2"/>
    <w:rsid w:val="00784CCD"/>
    <w:rsid w:val="007A13C5"/>
    <w:rsid w:val="007A4196"/>
    <w:rsid w:val="007B0BB0"/>
    <w:rsid w:val="007B2527"/>
    <w:rsid w:val="007B40B3"/>
    <w:rsid w:val="007C357A"/>
    <w:rsid w:val="007D19EA"/>
    <w:rsid w:val="007D30E8"/>
    <w:rsid w:val="007D499C"/>
    <w:rsid w:val="007D71A7"/>
    <w:rsid w:val="007E108F"/>
    <w:rsid w:val="007F183E"/>
    <w:rsid w:val="007F63D2"/>
    <w:rsid w:val="00802B9A"/>
    <w:rsid w:val="00804E0F"/>
    <w:rsid w:val="008129FD"/>
    <w:rsid w:val="00826B93"/>
    <w:rsid w:val="0083004D"/>
    <w:rsid w:val="0083018E"/>
    <w:rsid w:val="008404A4"/>
    <w:rsid w:val="0084311B"/>
    <w:rsid w:val="008452C4"/>
    <w:rsid w:val="00851534"/>
    <w:rsid w:val="00862E9A"/>
    <w:rsid w:val="00865459"/>
    <w:rsid w:val="00871D22"/>
    <w:rsid w:val="00873445"/>
    <w:rsid w:val="0087360C"/>
    <w:rsid w:val="0087444D"/>
    <w:rsid w:val="00876257"/>
    <w:rsid w:val="008766B9"/>
    <w:rsid w:val="00876CD4"/>
    <w:rsid w:val="00896087"/>
    <w:rsid w:val="00896665"/>
    <w:rsid w:val="00897B5A"/>
    <w:rsid w:val="008A10C5"/>
    <w:rsid w:val="008A4F14"/>
    <w:rsid w:val="008A6A6B"/>
    <w:rsid w:val="008B5201"/>
    <w:rsid w:val="008B57D2"/>
    <w:rsid w:val="008B613D"/>
    <w:rsid w:val="008C1F25"/>
    <w:rsid w:val="008C30B6"/>
    <w:rsid w:val="008C44F0"/>
    <w:rsid w:val="008C73FA"/>
    <w:rsid w:val="008D056A"/>
    <w:rsid w:val="008F0C5E"/>
    <w:rsid w:val="008F3C3C"/>
    <w:rsid w:val="008F40CC"/>
    <w:rsid w:val="008F4C47"/>
    <w:rsid w:val="008F7A12"/>
    <w:rsid w:val="008F7DB9"/>
    <w:rsid w:val="00905394"/>
    <w:rsid w:val="009104EF"/>
    <w:rsid w:val="009114A4"/>
    <w:rsid w:val="0091402D"/>
    <w:rsid w:val="00915469"/>
    <w:rsid w:val="00916420"/>
    <w:rsid w:val="0091729A"/>
    <w:rsid w:val="00917858"/>
    <w:rsid w:val="00921A7E"/>
    <w:rsid w:val="009271CA"/>
    <w:rsid w:val="009318A3"/>
    <w:rsid w:val="009527CB"/>
    <w:rsid w:val="009530D7"/>
    <w:rsid w:val="00963BA5"/>
    <w:rsid w:val="00966115"/>
    <w:rsid w:val="0097729A"/>
    <w:rsid w:val="00984689"/>
    <w:rsid w:val="0099065D"/>
    <w:rsid w:val="00993BD5"/>
    <w:rsid w:val="0099439C"/>
    <w:rsid w:val="00997B19"/>
    <w:rsid w:val="009A25DC"/>
    <w:rsid w:val="009A306B"/>
    <w:rsid w:val="009C6D15"/>
    <w:rsid w:val="009E165D"/>
    <w:rsid w:val="009E5FD4"/>
    <w:rsid w:val="00A028DD"/>
    <w:rsid w:val="00A060A6"/>
    <w:rsid w:val="00A16C19"/>
    <w:rsid w:val="00A2181E"/>
    <w:rsid w:val="00A2445E"/>
    <w:rsid w:val="00A24845"/>
    <w:rsid w:val="00A24E81"/>
    <w:rsid w:val="00A258B3"/>
    <w:rsid w:val="00A316A5"/>
    <w:rsid w:val="00A327E6"/>
    <w:rsid w:val="00A436F9"/>
    <w:rsid w:val="00A518A4"/>
    <w:rsid w:val="00A53AC0"/>
    <w:rsid w:val="00A614BE"/>
    <w:rsid w:val="00A65BC6"/>
    <w:rsid w:val="00A66604"/>
    <w:rsid w:val="00A67487"/>
    <w:rsid w:val="00A719D3"/>
    <w:rsid w:val="00A83310"/>
    <w:rsid w:val="00A84D6D"/>
    <w:rsid w:val="00A86A7D"/>
    <w:rsid w:val="00A87643"/>
    <w:rsid w:val="00AA30CF"/>
    <w:rsid w:val="00AA3DF1"/>
    <w:rsid w:val="00AB1E9F"/>
    <w:rsid w:val="00AB4666"/>
    <w:rsid w:val="00AC0947"/>
    <w:rsid w:val="00AC1E09"/>
    <w:rsid w:val="00AD1C51"/>
    <w:rsid w:val="00AD5B58"/>
    <w:rsid w:val="00AD5FB2"/>
    <w:rsid w:val="00AD6214"/>
    <w:rsid w:val="00AE3AD1"/>
    <w:rsid w:val="00AE5205"/>
    <w:rsid w:val="00AF1569"/>
    <w:rsid w:val="00AF4B87"/>
    <w:rsid w:val="00B0059A"/>
    <w:rsid w:val="00B05124"/>
    <w:rsid w:val="00B06E71"/>
    <w:rsid w:val="00B12BBB"/>
    <w:rsid w:val="00B15516"/>
    <w:rsid w:val="00B51DD1"/>
    <w:rsid w:val="00B55ADE"/>
    <w:rsid w:val="00B5736A"/>
    <w:rsid w:val="00B71387"/>
    <w:rsid w:val="00B715B7"/>
    <w:rsid w:val="00B7289D"/>
    <w:rsid w:val="00B85DCE"/>
    <w:rsid w:val="00B94158"/>
    <w:rsid w:val="00BA37BD"/>
    <w:rsid w:val="00BB343F"/>
    <w:rsid w:val="00BB556D"/>
    <w:rsid w:val="00BB7648"/>
    <w:rsid w:val="00BC14C7"/>
    <w:rsid w:val="00BC1A35"/>
    <w:rsid w:val="00BC5FF2"/>
    <w:rsid w:val="00BD0F05"/>
    <w:rsid w:val="00BD1230"/>
    <w:rsid w:val="00BD1D36"/>
    <w:rsid w:val="00BD5CCD"/>
    <w:rsid w:val="00BD6A89"/>
    <w:rsid w:val="00BE447B"/>
    <w:rsid w:val="00BE4C7B"/>
    <w:rsid w:val="00BE53B9"/>
    <w:rsid w:val="00BE57D6"/>
    <w:rsid w:val="00BF75D5"/>
    <w:rsid w:val="00C0000E"/>
    <w:rsid w:val="00C06B7A"/>
    <w:rsid w:val="00C161DC"/>
    <w:rsid w:val="00C20311"/>
    <w:rsid w:val="00C22CF3"/>
    <w:rsid w:val="00C23D4E"/>
    <w:rsid w:val="00C26037"/>
    <w:rsid w:val="00C307E3"/>
    <w:rsid w:val="00C319A9"/>
    <w:rsid w:val="00C515CA"/>
    <w:rsid w:val="00C5467D"/>
    <w:rsid w:val="00C57FA6"/>
    <w:rsid w:val="00C57FD1"/>
    <w:rsid w:val="00C61F2B"/>
    <w:rsid w:val="00C66CD6"/>
    <w:rsid w:val="00C704F2"/>
    <w:rsid w:val="00C73341"/>
    <w:rsid w:val="00C760F1"/>
    <w:rsid w:val="00C76BD5"/>
    <w:rsid w:val="00C832A0"/>
    <w:rsid w:val="00C849F2"/>
    <w:rsid w:val="00C86A16"/>
    <w:rsid w:val="00C9210F"/>
    <w:rsid w:val="00C929B3"/>
    <w:rsid w:val="00C96269"/>
    <w:rsid w:val="00C96C43"/>
    <w:rsid w:val="00C97C72"/>
    <w:rsid w:val="00CA04E4"/>
    <w:rsid w:val="00CA161C"/>
    <w:rsid w:val="00CA22E0"/>
    <w:rsid w:val="00CC2857"/>
    <w:rsid w:val="00CC56A0"/>
    <w:rsid w:val="00CD07F3"/>
    <w:rsid w:val="00CD2FA2"/>
    <w:rsid w:val="00CD7512"/>
    <w:rsid w:val="00CE0747"/>
    <w:rsid w:val="00CE6D44"/>
    <w:rsid w:val="00CF3967"/>
    <w:rsid w:val="00D0025D"/>
    <w:rsid w:val="00D05632"/>
    <w:rsid w:val="00D108EA"/>
    <w:rsid w:val="00D11502"/>
    <w:rsid w:val="00D12F08"/>
    <w:rsid w:val="00D3747E"/>
    <w:rsid w:val="00D43050"/>
    <w:rsid w:val="00D51F4F"/>
    <w:rsid w:val="00D53441"/>
    <w:rsid w:val="00D71574"/>
    <w:rsid w:val="00D767E7"/>
    <w:rsid w:val="00D81E9F"/>
    <w:rsid w:val="00D87A8E"/>
    <w:rsid w:val="00D9267F"/>
    <w:rsid w:val="00DA0714"/>
    <w:rsid w:val="00DA1D27"/>
    <w:rsid w:val="00DA73E5"/>
    <w:rsid w:val="00DB0AD3"/>
    <w:rsid w:val="00DB16CE"/>
    <w:rsid w:val="00DB5950"/>
    <w:rsid w:val="00DC0651"/>
    <w:rsid w:val="00DC0D81"/>
    <w:rsid w:val="00DC3541"/>
    <w:rsid w:val="00DC70F4"/>
    <w:rsid w:val="00DD5305"/>
    <w:rsid w:val="00DD5B10"/>
    <w:rsid w:val="00DE09DD"/>
    <w:rsid w:val="00DE0AF3"/>
    <w:rsid w:val="00DE7A0C"/>
    <w:rsid w:val="00DF1C14"/>
    <w:rsid w:val="00DF5A2E"/>
    <w:rsid w:val="00DF5C0A"/>
    <w:rsid w:val="00DF77CD"/>
    <w:rsid w:val="00E015FF"/>
    <w:rsid w:val="00E028B5"/>
    <w:rsid w:val="00E056BA"/>
    <w:rsid w:val="00E12470"/>
    <w:rsid w:val="00E12BC3"/>
    <w:rsid w:val="00E169A2"/>
    <w:rsid w:val="00E177BF"/>
    <w:rsid w:val="00E17CC3"/>
    <w:rsid w:val="00E26FC9"/>
    <w:rsid w:val="00E27136"/>
    <w:rsid w:val="00E42120"/>
    <w:rsid w:val="00E4618C"/>
    <w:rsid w:val="00E46D55"/>
    <w:rsid w:val="00E5541E"/>
    <w:rsid w:val="00E6062E"/>
    <w:rsid w:val="00E70377"/>
    <w:rsid w:val="00E720E5"/>
    <w:rsid w:val="00E72B85"/>
    <w:rsid w:val="00E7391A"/>
    <w:rsid w:val="00E851FD"/>
    <w:rsid w:val="00E861AB"/>
    <w:rsid w:val="00E86720"/>
    <w:rsid w:val="00E971C5"/>
    <w:rsid w:val="00EA44C6"/>
    <w:rsid w:val="00EA7AA7"/>
    <w:rsid w:val="00EC003F"/>
    <w:rsid w:val="00ED29D2"/>
    <w:rsid w:val="00ED340D"/>
    <w:rsid w:val="00ED5B29"/>
    <w:rsid w:val="00EF6420"/>
    <w:rsid w:val="00F0762A"/>
    <w:rsid w:val="00F12D77"/>
    <w:rsid w:val="00F21DB8"/>
    <w:rsid w:val="00F2661C"/>
    <w:rsid w:val="00F30CE6"/>
    <w:rsid w:val="00F33D11"/>
    <w:rsid w:val="00F3753A"/>
    <w:rsid w:val="00F40663"/>
    <w:rsid w:val="00F50AB7"/>
    <w:rsid w:val="00F513D9"/>
    <w:rsid w:val="00F54D9E"/>
    <w:rsid w:val="00F65B6F"/>
    <w:rsid w:val="00F70CE5"/>
    <w:rsid w:val="00FA0F36"/>
    <w:rsid w:val="00FB024A"/>
    <w:rsid w:val="00FB136C"/>
    <w:rsid w:val="00FB1A89"/>
    <w:rsid w:val="00FB1ABB"/>
    <w:rsid w:val="00FC5A15"/>
    <w:rsid w:val="00FD0B4A"/>
    <w:rsid w:val="00FD4071"/>
    <w:rsid w:val="00FD5026"/>
    <w:rsid w:val="00FD713E"/>
    <w:rsid w:val="00FE2BA2"/>
    <w:rsid w:val="00FF4E54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B4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41662"/>
  </w:style>
  <w:style w:type="character" w:customStyle="1" w:styleId="a4">
    <w:name w:val="日付 (文字)"/>
    <w:basedOn w:val="a0"/>
    <w:link w:val="a3"/>
    <w:uiPriority w:val="99"/>
    <w:rsid w:val="00141662"/>
  </w:style>
  <w:style w:type="paragraph" w:styleId="a5">
    <w:name w:val="header"/>
    <w:basedOn w:val="a"/>
    <w:link w:val="a6"/>
    <w:uiPriority w:val="99"/>
    <w:unhideWhenUsed/>
    <w:rsid w:val="008762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257"/>
  </w:style>
  <w:style w:type="paragraph" w:styleId="a7">
    <w:name w:val="footer"/>
    <w:basedOn w:val="a"/>
    <w:link w:val="a8"/>
    <w:uiPriority w:val="99"/>
    <w:unhideWhenUsed/>
    <w:rsid w:val="008762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257"/>
  </w:style>
  <w:style w:type="paragraph" w:styleId="a9">
    <w:name w:val="Balloon Text"/>
    <w:basedOn w:val="a"/>
    <w:link w:val="aa"/>
    <w:uiPriority w:val="99"/>
    <w:semiHidden/>
    <w:unhideWhenUsed/>
    <w:rsid w:val="008A6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6A6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8694F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D5B29"/>
    <w:rPr>
      <w:color w:val="0000FF"/>
      <w:u w:val="single"/>
    </w:rPr>
  </w:style>
  <w:style w:type="character" w:styleId="ad">
    <w:name w:val="Emphasis"/>
    <w:basedOn w:val="a0"/>
    <w:uiPriority w:val="20"/>
    <w:qFormat/>
    <w:rsid w:val="00500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.tufts.edu/philosophy/people/faculty/bau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hilosophy.fas.harvard.edu/people/mark-richar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hilosophy.unm.edu/people/faculty/profile/russell-goodm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.auburn.edu/philosophy/people/professorial-faculty/arata-hamawaki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704</Words>
  <Characters>3387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直子</dc:creator>
  <cp:keywords/>
  <dc:description/>
  <cp:lastModifiedBy>嘉指 信雄</cp:lastModifiedBy>
  <cp:revision>11</cp:revision>
  <cp:lastPrinted>2016-04-04T08:35:00Z</cp:lastPrinted>
  <dcterms:created xsi:type="dcterms:W3CDTF">2019-05-03T00:03:00Z</dcterms:created>
  <dcterms:modified xsi:type="dcterms:W3CDTF">2019-05-10T01:18:00Z</dcterms:modified>
</cp:coreProperties>
</file>